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7F" w:rsidRPr="00927CE7" w:rsidRDefault="0055317F" w:rsidP="00D03C14">
      <w:pPr>
        <w:jc w:val="center"/>
        <w:rPr>
          <w:b/>
          <w:bCs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48"/>
        <w:gridCol w:w="1825"/>
        <w:gridCol w:w="834"/>
        <w:gridCol w:w="2094"/>
      </w:tblGrid>
      <w:tr w:rsidR="0055317F">
        <w:trPr>
          <w:trHeight w:val="2241"/>
        </w:trPr>
        <w:tc>
          <w:tcPr>
            <w:tcW w:w="940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5317F" w:rsidRDefault="0055317F">
            <w:pPr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r>
              <w:rPr>
                <w:b/>
                <w:bCs/>
                <w:sz w:val="28"/>
                <w:szCs w:val="28"/>
              </w:rPr>
              <w:t>Р Е Ш Е Н И Е</w:t>
            </w:r>
          </w:p>
          <w:p w:rsidR="0055317F" w:rsidRDefault="0055317F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 О В Е ТА   Д Е П У Т А Т О В</w:t>
            </w:r>
          </w:p>
          <w:p w:rsidR="0055317F" w:rsidRDefault="0055317F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55317F" w:rsidRDefault="0055317F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АЛЕКСЕЕВСКИЙ    СЕЛЬСОВЕТ</w:t>
            </w:r>
          </w:p>
          <w:p w:rsidR="0055317F" w:rsidRDefault="0055317F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ТАШЛИНСКОГО РАЙОНА</w:t>
            </w:r>
          </w:p>
          <w:p w:rsidR="0055317F" w:rsidRDefault="0055317F">
            <w:pPr>
              <w:ind w:right="-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Р Е Н Б У Р  Г С К О Й    О Б Л А С Т И</w:t>
            </w:r>
          </w:p>
          <w:p w:rsidR="0055317F" w:rsidRDefault="0055317F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Четвертого созыва</w:t>
            </w:r>
          </w:p>
          <w:p w:rsidR="0055317F" w:rsidRDefault="0055317F">
            <w:pPr>
              <w:widowControl w:val="0"/>
              <w:suppressAutoHyphens/>
              <w:ind w:right="-1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5317F">
        <w:trPr>
          <w:trHeight w:val="446"/>
        </w:trPr>
        <w:tc>
          <w:tcPr>
            <w:tcW w:w="9401" w:type="dxa"/>
            <w:gridSpan w:val="4"/>
          </w:tcPr>
          <w:p w:rsidR="0055317F" w:rsidRDefault="0055317F">
            <w:pPr>
              <w:widowControl w:val="0"/>
              <w:tabs>
                <w:tab w:val="left" w:pos="1728"/>
              </w:tabs>
              <w:suppressAutoHyphens/>
              <w:ind w:right="-1"/>
              <w:jc w:val="center"/>
              <w:rPr>
                <w:b/>
                <w:bCs/>
                <w:sz w:val="44"/>
                <w:szCs w:val="44"/>
                <w:lang w:eastAsia="ar-SA"/>
              </w:rPr>
            </w:pPr>
          </w:p>
        </w:tc>
      </w:tr>
      <w:tr w:rsidR="0055317F">
        <w:trPr>
          <w:cantSplit/>
          <w:trHeight w:val="288"/>
        </w:trPr>
        <w:tc>
          <w:tcPr>
            <w:tcW w:w="4648" w:type="dxa"/>
          </w:tcPr>
          <w:p w:rsidR="0055317F" w:rsidRDefault="0055317F">
            <w:pPr>
              <w:widowControl w:val="0"/>
              <w:suppressAutoHyphens/>
              <w:ind w:right="-1"/>
              <w:jc w:val="both"/>
              <w:rPr>
                <w:lang w:eastAsia="ar-SA"/>
              </w:rPr>
            </w:pPr>
            <w:r>
              <w:rPr>
                <w:lang w:eastAsia="ar-SA"/>
              </w:rPr>
              <w:t>ПРОЕКТ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17F" w:rsidRDefault="0055317F" w:rsidP="00E35A90">
            <w:pPr>
              <w:widowControl w:val="0"/>
              <w:suppressAutoHyphens/>
              <w:ind w:right="-1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00.00.2021г</w:t>
            </w:r>
          </w:p>
        </w:tc>
        <w:tc>
          <w:tcPr>
            <w:tcW w:w="834" w:type="dxa"/>
          </w:tcPr>
          <w:p w:rsidR="0055317F" w:rsidRDefault="0055317F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317F" w:rsidRDefault="0055317F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00/00-рс</w:t>
            </w:r>
          </w:p>
        </w:tc>
      </w:tr>
      <w:tr w:rsidR="0055317F">
        <w:trPr>
          <w:cantSplit/>
          <w:trHeight w:val="275"/>
        </w:trPr>
        <w:tc>
          <w:tcPr>
            <w:tcW w:w="4648" w:type="dxa"/>
          </w:tcPr>
          <w:p w:rsidR="0055317F" w:rsidRDefault="0055317F" w:rsidP="00E35A90">
            <w:pPr>
              <w:jc w:val="both"/>
              <w:rPr>
                <w:lang w:eastAsia="ar-SA"/>
              </w:rPr>
            </w:pPr>
            <w:r w:rsidRPr="00D572BD">
              <w:rPr>
                <w:noProof/>
                <w:sz w:val="28"/>
                <w:szCs w:val="28"/>
              </w:rPr>
              <w:t>О внесении изменений в решение Совета депутатов муници</w:t>
            </w:r>
            <w:r>
              <w:rPr>
                <w:noProof/>
                <w:sz w:val="28"/>
                <w:szCs w:val="28"/>
              </w:rPr>
              <w:t>пального образования Алексеевский</w:t>
            </w:r>
            <w:r w:rsidRPr="00D572BD">
              <w:rPr>
                <w:noProof/>
                <w:sz w:val="28"/>
                <w:szCs w:val="28"/>
              </w:rPr>
              <w:t xml:space="preserve"> сельсовет от </w:t>
            </w:r>
            <w:r w:rsidRPr="00E35A90">
              <w:rPr>
                <w:noProof/>
                <w:sz w:val="28"/>
                <w:szCs w:val="28"/>
              </w:rPr>
              <w:t>21.11.2019 № 38/130-рс</w:t>
            </w:r>
            <w:r w:rsidRPr="00D572BD">
              <w:rPr>
                <w:noProof/>
                <w:sz w:val="28"/>
                <w:szCs w:val="28"/>
              </w:rPr>
              <w:t xml:space="preserve"> «О земельном налоге муниципального образования </w:t>
            </w:r>
            <w:r>
              <w:rPr>
                <w:noProof/>
                <w:sz w:val="28"/>
                <w:szCs w:val="28"/>
              </w:rPr>
              <w:t>Алексеевский</w:t>
            </w:r>
            <w:r w:rsidRPr="00D572BD">
              <w:rPr>
                <w:noProof/>
                <w:sz w:val="28"/>
                <w:szCs w:val="28"/>
              </w:rPr>
              <w:t xml:space="preserve"> сельсовет Ташлинского района Оренбургской области»</w:t>
            </w:r>
          </w:p>
        </w:tc>
        <w:tc>
          <w:tcPr>
            <w:tcW w:w="1825" w:type="dxa"/>
          </w:tcPr>
          <w:p w:rsidR="0055317F" w:rsidRDefault="0055317F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834" w:type="dxa"/>
          </w:tcPr>
          <w:p w:rsidR="0055317F" w:rsidRDefault="0055317F">
            <w:pPr>
              <w:widowControl w:val="0"/>
              <w:suppressAutoHyphens/>
              <w:ind w:right="-1"/>
              <w:jc w:val="center"/>
              <w:rPr>
                <w:b/>
                <w:bCs/>
                <w:lang w:eastAsia="ar-SA"/>
              </w:rPr>
            </w:pPr>
          </w:p>
        </w:tc>
        <w:tc>
          <w:tcPr>
            <w:tcW w:w="2094" w:type="dxa"/>
          </w:tcPr>
          <w:p w:rsidR="0055317F" w:rsidRDefault="0055317F">
            <w:pPr>
              <w:widowControl w:val="0"/>
              <w:suppressAutoHyphens/>
              <w:ind w:right="-1"/>
              <w:jc w:val="center"/>
              <w:rPr>
                <w:sz w:val="28"/>
                <w:szCs w:val="28"/>
                <w:lang w:eastAsia="ar-SA"/>
              </w:rPr>
            </w:pPr>
          </w:p>
        </w:tc>
      </w:tr>
    </w:tbl>
    <w:p w:rsidR="0055317F" w:rsidRPr="00D16ADB" w:rsidRDefault="0055317F" w:rsidP="00D03C14">
      <w:pPr>
        <w:rPr>
          <w:b/>
          <w:bCs/>
        </w:rPr>
      </w:pPr>
    </w:p>
    <w:p w:rsidR="0055317F" w:rsidRPr="00650065" w:rsidRDefault="0055317F" w:rsidP="00E35A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4947">
        <w:rPr>
          <w:rFonts w:ascii="Times New Roman" w:hAnsi="Times New Roman" w:cs="Times New Roman"/>
          <w:sz w:val="28"/>
          <w:szCs w:val="28"/>
        </w:rPr>
        <w:t>На основании стат</w:t>
      </w:r>
      <w:r>
        <w:rPr>
          <w:rFonts w:ascii="Times New Roman" w:hAnsi="Times New Roman" w:cs="Times New Roman"/>
          <w:sz w:val="28"/>
          <w:szCs w:val="28"/>
        </w:rPr>
        <w:t>ьи</w:t>
      </w:r>
      <w:r w:rsidRPr="00374947">
        <w:rPr>
          <w:rFonts w:ascii="Times New Roman" w:hAnsi="Times New Roman" w:cs="Times New Roman"/>
          <w:sz w:val="28"/>
          <w:szCs w:val="28"/>
        </w:rPr>
        <w:t xml:space="preserve"> 132 Конституции Российской Федерации, Федеральным </w:t>
      </w:r>
      <w:hyperlink r:id="rId7" w:history="1">
        <w:r w:rsidRPr="00B36FA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749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6 октября 2003 года № 131-ФЗ «</w:t>
      </w:r>
      <w:r w:rsidRPr="00374947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4947">
        <w:rPr>
          <w:rFonts w:ascii="Times New Roman" w:hAnsi="Times New Roman" w:cs="Times New Roman"/>
          <w:sz w:val="28"/>
          <w:szCs w:val="28"/>
        </w:rPr>
        <w:t xml:space="preserve">, главы 31 Налогового кодекса Российской Федерации, </w:t>
      </w:r>
      <w:r w:rsidRPr="00650065">
        <w:rPr>
          <w:rFonts w:ascii="Times New Roman" w:hAnsi="Times New Roman" w:cs="Times New Roman"/>
          <w:sz w:val="28"/>
          <w:szCs w:val="28"/>
        </w:rPr>
        <w:t>руководствуясь Уставом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Алексеевский </w:t>
      </w:r>
      <w:r w:rsidRPr="00650065">
        <w:rPr>
          <w:rFonts w:ascii="Times New Roman" w:hAnsi="Times New Roman" w:cs="Times New Roman"/>
          <w:sz w:val="28"/>
          <w:szCs w:val="28"/>
        </w:rPr>
        <w:t>сельсовет Ташлинского района, Совет депутатов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образования Алексеевский </w:t>
      </w:r>
      <w:r w:rsidRPr="00650065">
        <w:rPr>
          <w:rFonts w:ascii="Times New Roman" w:hAnsi="Times New Roman" w:cs="Times New Roman"/>
          <w:sz w:val="28"/>
          <w:szCs w:val="28"/>
        </w:rPr>
        <w:t>сельсовет Ташлинс</w:t>
      </w:r>
      <w:r>
        <w:rPr>
          <w:rFonts w:ascii="Times New Roman" w:hAnsi="Times New Roman" w:cs="Times New Roman"/>
          <w:sz w:val="28"/>
          <w:szCs w:val="28"/>
        </w:rPr>
        <w:t>кого района Оренбургской области</w:t>
      </w:r>
      <w:r w:rsidRPr="006500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17F" w:rsidRPr="00650065" w:rsidRDefault="0055317F" w:rsidP="00E35A90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650065">
        <w:rPr>
          <w:sz w:val="28"/>
          <w:szCs w:val="28"/>
        </w:rPr>
        <w:t>РЕШИЛ:</w:t>
      </w:r>
    </w:p>
    <w:p w:rsidR="0055317F" w:rsidRDefault="0055317F" w:rsidP="00E35A90">
      <w:pPr>
        <w:pStyle w:val="2"/>
        <w:numPr>
          <w:ilvl w:val="0"/>
          <w:numId w:val="2"/>
        </w:numPr>
        <w:shd w:val="clear" w:color="auto" w:fill="auto"/>
        <w:tabs>
          <w:tab w:val="left" w:pos="1091"/>
        </w:tabs>
        <w:spacing w:before="0" w:after="0" w:line="240" w:lineRule="auto"/>
        <w:ind w:left="40" w:right="20" w:firstLine="700"/>
        <w:jc w:val="both"/>
        <w:rPr>
          <w:sz w:val="28"/>
          <w:szCs w:val="28"/>
        </w:rPr>
      </w:pPr>
      <w:r w:rsidRPr="00650065">
        <w:rPr>
          <w:sz w:val="28"/>
          <w:szCs w:val="28"/>
        </w:rPr>
        <w:t>Пункт 1 части 3 Положения «О земельном налоге муниц</w:t>
      </w:r>
      <w:r>
        <w:rPr>
          <w:sz w:val="28"/>
          <w:szCs w:val="28"/>
        </w:rPr>
        <w:t>ипального образования Алексеевский</w:t>
      </w:r>
      <w:r w:rsidRPr="00650065">
        <w:rPr>
          <w:sz w:val="28"/>
          <w:szCs w:val="28"/>
        </w:rPr>
        <w:t xml:space="preserve"> сельсовет Ташлинского района Оренбургской области», утвержденный решением Совета депутатов му</w:t>
      </w:r>
      <w:r>
        <w:rPr>
          <w:sz w:val="28"/>
          <w:szCs w:val="28"/>
        </w:rPr>
        <w:t>ниципального образования Алексеевский</w:t>
      </w:r>
      <w:r w:rsidRPr="00650065">
        <w:rPr>
          <w:sz w:val="28"/>
          <w:szCs w:val="28"/>
        </w:rPr>
        <w:t xml:space="preserve"> сельсовет Ташлинского района Оренбургской области от </w:t>
      </w:r>
      <w:r w:rsidRPr="00E35A90">
        <w:rPr>
          <w:sz w:val="28"/>
          <w:szCs w:val="28"/>
        </w:rPr>
        <w:t>21.11.2019 № 38/130-рс</w:t>
      </w:r>
      <w:r w:rsidRPr="00650065">
        <w:rPr>
          <w:sz w:val="28"/>
          <w:szCs w:val="28"/>
        </w:rPr>
        <w:t xml:space="preserve"> изложить в новой редакции: </w:t>
      </w:r>
    </w:p>
    <w:p w:rsidR="0055317F" w:rsidRPr="00650065" w:rsidRDefault="0055317F" w:rsidP="00E35A90">
      <w:pPr>
        <w:pStyle w:val="2"/>
        <w:shd w:val="clear" w:color="auto" w:fill="auto"/>
        <w:tabs>
          <w:tab w:val="left" w:pos="1091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 w:rsidRPr="00650065">
        <w:rPr>
          <w:sz w:val="28"/>
          <w:szCs w:val="28"/>
        </w:rPr>
        <w:t>«1. Освобождаются от уплаты земельного налога учреждения, финансируемые из бюд</w:t>
      </w:r>
      <w:r>
        <w:rPr>
          <w:sz w:val="28"/>
          <w:szCs w:val="28"/>
        </w:rPr>
        <w:t xml:space="preserve">жета сельского поселения Алексеевский </w:t>
      </w:r>
      <w:r w:rsidRPr="00650065">
        <w:rPr>
          <w:sz w:val="28"/>
          <w:szCs w:val="28"/>
        </w:rPr>
        <w:t>сельсовет Ташлинского района Оренбургской области».</w:t>
      </w:r>
    </w:p>
    <w:p w:rsidR="0055317F" w:rsidRPr="00650065" w:rsidRDefault="0055317F" w:rsidP="00E35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65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заместителя председателя Совета депутатов муници</w:t>
      </w:r>
      <w:r>
        <w:rPr>
          <w:rFonts w:ascii="Times New Roman" w:hAnsi="Times New Roman" w:cs="Times New Roman"/>
          <w:sz w:val="28"/>
          <w:szCs w:val="28"/>
        </w:rPr>
        <w:t>пального образования Алексеевский</w:t>
      </w:r>
      <w:r w:rsidRPr="00650065">
        <w:rPr>
          <w:rFonts w:ascii="Times New Roman" w:hAnsi="Times New Roman" w:cs="Times New Roman"/>
          <w:sz w:val="28"/>
          <w:szCs w:val="28"/>
        </w:rPr>
        <w:t xml:space="preserve">  сельсовет Ташлинского района Оренбургской области.</w:t>
      </w:r>
    </w:p>
    <w:p w:rsidR="0055317F" w:rsidRPr="00650065" w:rsidRDefault="0055317F" w:rsidP="00E35A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065">
        <w:rPr>
          <w:rFonts w:ascii="Times New Roman" w:hAnsi="Times New Roman" w:cs="Times New Roman"/>
          <w:sz w:val="28"/>
          <w:szCs w:val="28"/>
        </w:rPr>
        <w:t>4. Настоящее решение вступает в силу с 01.01.202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50065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официального опубликования в газете «Маяк».</w:t>
      </w:r>
    </w:p>
    <w:p w:rsidR="0055317F" w:rsidRPr="00792812" w:rsidRDefault="0055317F" w:rsidP="00D03C14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55317F" w:rsidRPr="00973F8E" w:rsidRDefault="0055317F" w:rsidP="00D03C14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 w:rsidRPr="00973F8E">
        <w:rPr>
          <w:sz w:val="28"/>
          <w:szCs w:val="28"/>
        </w:rPr>
        <w:t xml:space="preserve">Председатель  </w:t>
      </w:r>
      <w:r w:rsidRPr="00973F8E">
        <w:rPr>
          <w:color w:val="000000"/>
          <w:sz w:val="28"/>
          <w:szCs w:val="28"/>
        </w:rPr>
        <w:t>Совета депутатов</w:t>
      </w: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973F8E">
        <w:rPr>
          <w:color w:val="000000"/>
          <w:sz w:val="28"/>
          <w:szCs w:val="28"/>
        </w:rPr>
        <w:t xml:space="preserve"> Н.П.Сень</w:t>
      </w:r>
    </w:p>
    <w:p w:rsidR="0055317F" w:rsidRDefault="0055317F" w:rsidP="00792812">
      <w:pPr>
        <w:rPr>
          <w:color w:val="000000"/>
          <w:sz w:val="28"/>
          <w:szCs w:val="28"/>
        </w:rPr>
      </w:pPr>
      <w:r w:rsidRPr="00973F8E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 МО Алексеевский сельсовет                                                   </w:t>
      </w:r>
      <w:r w:rsidRPr="00973F8E">
        <w:rPr>
          <w:color w:val="000000"/>
          <w:sz w:val="28"/>
          <w:szCs w:val="28"/>
        </w:rPr>
        <w:t>Н.В.Соколенко</w:t>
      </w:r>
    </w:p>
    <w:p w:rsidR="0055317F" w:rsidRPr="00374947" w:rsidRDefault="0055317F" w:rsidP="00541C5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Разослано: </w:t>
      </w:r>
      <w:r w:rsidRPr="002664F6">
        <w:rPr>
          <w:sz w:val="28"/>
          <w:szCs w:val="28"/>
        </w:rPr>
        <w:t xml:space="preserve">финотделу, МРИФНС России № </w:t>
      </w:r>
      <w:r>
        <w:rPr>
          <w:sz w:val="28"/>
          <w:szCs w:val="28"/>
        </w:rPr>
        <w:t>7</w:t>
      </w:r>
      <w:r w:rsidRPr="002664F6">
        <w:rPr>
          <w:sz w:val="28"/>
          <w:szCs w:val="28"/>
        </w:rPr>
        <w:t xml:space="preserve"> по Оренбургской области, райо</w:t>
      </w:r>
      <w:r>
        <w:rPr>
          <w:sz w:val="28"/>
          <w:szCs w:val="28"/>
        </w:rPr>
        <w:t>нной газете «Маяк», прокурору</w:t>
      </w:r>
    </w:p>
    <w:p w:rsidR="0055317F" w:rsidRDefault="0055317F" w:rsidP="007E3A59"/>
    <w:p w:rsidR="0055317F" w:rsidRPr="00D64B30" w:rsidRDefault="0055317F" w:rsidP="00CF225D">
      <w:pPr>
        <w:pStyle w:val="ConsPlusNormal"/>
        <w:ind w:right="-429"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64B3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ЗАКЛЮЧЕНИЕ</w:t>
      </w:r>
    </w:p>
    <w:p w:rsidR="0055317F" w:rsidRDefault="0055317F" w:rsidP="00CF225D">
      <w:pPr>
        <w:pStyle w:val="ConsPlusNormal"/>
        <w:ind w:right="-429"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317F" w:rsidRPr="00D64B30" w:rsidRDefault="0055317F" w:rsidP="00D64B30">
      <w:pPr>
        <w:jc w:val="both"/>
        <w:rPr>
          <w:b/>
          <w:bCs/>
          <w:i/>
          <w:i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о результатах проверки на наличие коррупционных  факторов в проекте решения Совета депутатов  </w:t>
      </w:r>
      <w:r w:rsidRPr="00D64B30">
        <w:rPr>
          <w:b/>
          <w:bCs/>
          <w:color w:val="000000"/>
          <w:sz w:val="28"/>
          <w:szCs w:val="28"/>
        </w:rPr>
        <w:t>«</w:t>
      </w:r>
      <w:r w:rsidRPr="00541C5B">
        <w:rPr>
          <w:b/>
          <w:bCs/>
          <w:noProof/>
          <w:sz w:val="28"/>
          <w:szCs w:val="28"/>
        </w:rPr>
        <w:t>О внесении изменений в решение Совета депутатов муниципального образования Алексеевский сельсовет от 21.11.2019 № 38/130-рс «О земельном налоге муниципального образования Алексеевский сельсовет Ташлинского района Оренбургской области</w:t>
      </w:r>
      <w:r w:rsidRPr="00541C5B">
        <w:rPr>
          <w:b/>
          <w:bCs/>
          <w:color w:val="000000"/>
          <w:sz w:val="28"/>
          <w:szCs w:val="28"/>
        </w:rPr>
        <w:t>»</w:t>
      </w:r>
    </w:p>
    <w:p w:rsidR="0055317F" w:rsidRDefault="0055317F" w:rsidP="00CF225D">
      <w:pPr>
        <w:pStyle w:val="ConsPlusTitle"/>
        <w:ind w:right="17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55317F" w:rsidRDefault="0055317F" w:rsidP="00CF225D">
      <w:pPr>
        <w:pStyle w:val="ConsPlusTitle"/>
        <w:ind w:right="17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</w:p>
    <w:p w:rsidR="0055317F" w:rsidRDefault="0055317F" w:rsidP="00CF225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55317F" w:rsidRDefault="0055317F" w:rsidP="00CF225D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с.Алексеевка                                                                       25.11. 2021 года                                                                                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</w:p>
    <w:p w:rsidR="0055317F" w:rsidRDefault="0055317F" w:rsidP="00CF225D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Антикоррупционная экспертиза проводится в соответствии с Федеральным законом «Об антикоррупционной экспертизе нормативных правовых актов и проектов нормативных правовых актов», «Положением о порядке проведения антикоррупционной экспертизы правовых актов органов местного самоуправления муниципального образования Алексеевский сельсовет Ташлинского района Оренбургской области и их проектов», утвержденного Решением Совета депутатов муниципального образования Алексеевский сельсовет  № 33/ 91-рс от  24.04.2009 г. </w:t>
      </w:r>
    </w:p>
    <w:p w:rsidR="0055317F" w:rsidRDefault="0055317F" w:rsidP="00CF225D">
      <w:pPr>
        <w:ind w:firstLine="540"/>
        <w:jc w:val="both"/>
        <w:rPr>
          <w:sz w:val="28"/>
          <w:szCs w:val="28"/>
        </w:rPr>
      </w:pPr>
    </w:p>
    <w:p w:rsidR="0055317F" w:rsidRDefault="0055317F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Необоснованно широкие пределы усмотрения правоприменителя или возможность необоснованного применения исключений из общих правил: </w:t>
      </w:r>
    </w:p>
    <w:p w:rsidR="0055317F" w:rsidRDefault="0055317F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широта дискреционных полномочий - отсутствие или неопределенность сроков, условий или оснований принятия решения, наличие дублирующих полномочий органа местного самоуправления (их должностных лиц) – в ходе изучения не выявлено;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определение компетенции по формуле "вправе" -  диспозитивное установление возможности совершения органом местного самоуправления (их должностными лицами) действий в отношении граждан и организаций – в ходе изучения не выявлено;</w:t>
      </w:r>
    </w:p>
    <w:p w:rsidR="0055317F" w:rsidRDefault="0055317F" w:rsidP="00CF225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в) выборочное изменение объема прав – возможность необоснованного установления исключений из общего порядка для граждан и организаций по усмотрению органа местного самоуправления (их должностных лиц) – в ходе изучения не выявлено;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чрезмерная свобода подзаконного нормотворчества - наличие бланкетных и отсылочных норм, приводящем к принятию подзаконных актов, вторгающихся в компетенцию органа местного самоуправления, принявшего первоначальный нормативный правовой акт – в ходе изучения не выявлено; 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принятие нормативного правового акта сверх компетенции – нарушение компетенции органа местного самоуправления (их должностных лиц) при принятии нормативных правовых актов – в ходе изучения не выявлено;  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е)  заполнение законодательных пробелов при помощи подзаконных актов в отсутствие законодательной делегации соответствующих полномочий - установление общеобязательных правил поведения в подзаконном акте в условиях отсутствия закона – в ходе изучения не выявлено;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 отсутствие или неполнота административных процедур - отсутствие порядка совершения органом местного самоуправления (их должностными лицами) определенных действий либо одного из элементов такого порядка – в ходе изучения проекта не установлено.  </w:t>
      </w:r>
    </w:p>
    <w:p w:rsidR="0055317F" w:rsidRDefault="0055317F" w:rsidP="00CF225D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з) отказ от конкурсных (аукционных) процедур - закрепление административного порядка предоставления права (блага) – в ходе изучения не выявлено.  </w:t>
      </w:r>
    </w:p>
    <w:p w:rsidR="0055317F" w:rsidRDefault="0055317F" w:rsidP="00CF225D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2) Положения, содержащие неопределенные, трудновыполнимые и (или) обременительные требования к гражданам и организациям:</w:t>
      </w:r>
    </w:p>
    <w:p w:rsidR="0055317F" w:rsidRDefault="0055317F" w:rsidP="00CF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наличие завышенных требований к лицу, предъявляемых для реализации принадлежащего ему права, - установление неопределенных, трудновыполнимых и обременительных требований к гражданам и организациям - в ходе изучения проекта не выявлено;</w:t>
      </w:r>
    </w:p>
    <w:p w:rsidR="0055317F" w:rsidRDefault="0055317F" w:rsidP="00CF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 злоупотребление правом заявителя органом местного самоуправления (их должностными лицами) - отсутствие четкой регламентации прав граждан и организаций – в ходе изучения не выявлено;</w:t>
      </w:r>
    </w:p>
    <w:p w:rsidR="0055317F" w:rsidRDefault="0055317F" w:rsidP="00CF22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юридико-лингвистическая неопределенность - употребление неустоявшихся, двусмысленных терминов и категорий оценочного характера – в ходе изучения не выявлено.</w:t>
      </w:r>
    </w:p>
    <w:p w:rsidR="0055317F" w:rsidRDefault="0055317F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317F" w:rsidRDefault="0055317F" w:rsidP="00CF22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5317F" w:rsidRDefault="0055317F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Специалист 1 категории </w:t>
      </w:r>
    </w:p>
    <w:p w:rsidR="0055317F" w:rsidRDefault="0055317F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сельсовета                                                        Н.Л. Солдатова                                                       </w:t>
      </w:r>
    </w:p>
    <w:p w:rsidR="0055317F" w:rsidRDefault="0055317F" w:rsidP="00CF225D">
      <w:pPr>
        <w:jc w:val="both"/>
        <w:rPr>
          <w:sz w:val="28"/>
          <w:szCs w:val="28"/>
        </w:rPr>
      </w:pPr>
    </w:p>
    <w:p w:rsidR="0055317F" w:rsidRDefault="0055317F" w:rsidP="00CF225D">
      <w:pPr>
        <w:jc w:val="both"/>
        <w:rPr>
          <w:sz w:val="28"/>
          <w:szCs w:val="28"/>
        </w:rPr>
      </w:pPr>
    </w:p>
    <w:p w:rsidR="0055317F" w:rsidRDefault="0055317F" w:rsidP="00CF225D">
      <w:pPr>
        <w:jc w:val="both"/>
        <w:rPr>
          <w:sz w:val="28"/>
          <w:szCs w:val="28"/>
        </w:rPr>
      </w:pPr>
      <w:r>
        <w:rPr>
          <w:sz w:val="28"/>
          <w:szCs w:val="28"/>
        </w:rPr>
        <w:t>«Согласен»</w:t>
      </w:r>
    </w:p>
    <w:p w:rsidR="0055317F" w:rsidRDefault="0055317F" w:rsidP="00CF225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5317F" w:rsidRDefault="0055317F" w:rsidP="00CF225D">
      <w:pPr>
        <w:rPr>
          <w:sz w:val="28"/>
          <w:szCs w:val="28"/>
        </w:rPr>
      </w:pPr>
      <w:r>
        <w:rPr>
          <w:sz w:val="28"/>
          <w:szCs w:val="28"/>
        </w:rPr>
        <w:t xml:space="preserve">Алексеевский  сельсовет                                                             Н.В.Соколенко                                          </w:t>
      </w:r>
    </w:p>
    <w:p w:rsidR="0055317F" w:rsidRDefault="0055317F" w:rsidP="00CF225D"/>
    <w:p w:rsidR="0055317F" w:rsidRDefault="0055317F" w:rsidP="007E3A59"/>
    <w:sectPr w:rsidR="0055317F" w:rsidSect="00541C5B">
      <w:headerReference w:type="default" r:id="rId8"/>
      <w:pgSz w:w="11906" w:h="16838"/>
      <w:pgMar w:top="899" w:right="850" w:bottom="360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7F" w:rsidRDefault="0055317F" w:rsidP="00D03C14">
      <w:r>
        <w:separator/>
      </w:r>
    </w:p>
  </w:endnote>
  <w:endnote w:type="continuationSeparator" w:id="0">
    <w:p w:rsidR="0055317F" w:rsidRDefault="0055317F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7F" w:rsidRDefault="0055317F" w:rsidP="00D03C14">
      <w:r>
        <w:separator/>
      </w:r>
    </w:p>
  </w:footnote>
  <w:footnote w:type="continuationSeparator" w:id="0">
    <w:p w:rsidR="0055317F" w:rsidRDefault="0055317F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17F" w:rsidRDefault="0055317F" w:rsidP="00A205EC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5317F" w:rsidRDefault="005531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15614D3D"/>
    <w:multiLevelType w:val="multilevel"/>
    <w:tmpl w:val="E82C8A9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C14"/>
    <w:rsid w:val="00047BE2"/>
    <w:rsid w:val="00075D94"/>
    <w:rsid w:val="00092542"/>
    <w:rsid w:val="000A4AA7"/>
    <w:rsid w:val="000B4F11"/>
    <w:rsid w:val="000F2DB8"/>
    <w:rsid w:val="000F3CE2"/>
    <w:rsid w:val="001138DD"/>
    <w:rsid w:val="00121383"/>
    <w:rsid w:val="00144304"/>
    <w:rsid w:val="001C2FEB"/>
    <w:rsid w:val="001E688D"/>
    <w:rsid w:val="002664F6"/>
    <w:rsid w:val="00345727"/>
    <w:rsid w:val="00374947"/>
    <w:rsid w:val="00376427"/>
    <w:rsid w:val="00384B2E"/>
    <w:rsid w:val="003E6B6A"/>
    <w:rsid w:val="0048330A"/>
    <w:rsid w:val="00484770"/>
    <w:rsid w:val="004848D2"/>
    <w:rsid w:val="00494F14"/>
    <w:rsid w:val="004C7433"/>
    <w:rsid w:val="00530B79"/>
    <w:rsid w:val="00541C5B"/>
    <w:rsid w:val="005459B5"/>
    <w:rsid w:val="0055317F"/>
    <w:rsid w:val="005B1330"/>
    <w:rsid w:val="006157E5"/>
    <w:rsid w:val="00650065"/>
    <w:rsid w:val="00657A8D"/>
    <w:rsid w:val="00693502"/>
    <w:rsid w:val="007100F8"/>
    <w:rsid w:val="00792812"/>
    <w:rsid w:val="007A18EA"/>
    <w:rsid w:val="007E3A59"/>
    <w:rsid w:val="007E7EC0"/>
    <w:rsid w:val="008521AE"/>
    <w:rsid w:val="00915CD9"/>
    <w:rsid w:val="009225FD"/>
    <w:rsid w:val="00927CE7"/>
    <w:rsid w:val="00935631"/>
    <w:rsid w:val="0094573B"/>
    <w:rsid w:val="00973F8E"/>
    <w:rsid w:val="009C0642"/>
    <w:rsid w:val="009C237F"/>
    <w:rsid w:val="009D07EB"/>
    <w:rsid w:val="00A205EC"/>
    <w:rsid w:val="00AC5125"/>
    <w:rsid w:val="00B2266C"/>
    <w:rsid w:val="00B230DE"/>
    <w:rsid w:val="00B23AD0"/>
    <w:rsid w:val="00B36FA4"/>
    <w:rsid w:val="00C40221"/>
    <w:rsid w:val="00C50F76"/>
    <w:rsid w:val="00C77955"/>
    <w:rsid w:val="00C95778"/>
    <w:rsid w:val="00CB133B"/>
    <w:rsid w:val="00CB4F72"/>
    <w:rsid w:val="00CB6114"/>
    <w:rsid w:val="00CD67F5"/>
    <w:rsid w:val="00CF225D"/>
    <w:rsid w:val="00D03C14"/>
    <w:rsid w:val="00D16ADB"/>
    <w:rsid w:val="00D170A5"/>
    <w:rsid w:val="00D17FCC"/>
    <w:rsid w:val="00D37873"/>
    <w:rsid w:val="00D572BD"/>
    <w:rsid w:val="00D64B30"/>
    <w:rsid w:val="00D92C5D"/>
    <w:rsid w:val="00E10CD9"/>
    <w:rsid w:val="00E35A90"/>
    <w:rsid w:val="00E716DF"/>
    <w:rsid w:val="00E80541"/>
    <w:rsid w:val="00E81777"/>
    <w:rsid w:val="00E90F25"/>
    <w:rsid w:val="00EF1EF4"/>
    <w:rsid w:val="00F02EDE"/>
    <w:rsid w:val="00F74753"/>
    <w:rsid w:val="00F82DD6"/>
    <w:rsid w:val="00FB1B31"/>
    <w:rsid w:val="00FC4F6B"/>
    <w:rsid w:val="00FD1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C14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1"/>
    <w:next w:val="BodyText"/>
    <w:link w:val="Heading3Char"/>
    <w:uiPriority w:val="99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Heading6"/>
    <w:link w:val="Heading5Char"/>
    <w:uiPriority w:val="99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03C14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03C14"/>
    <w:rPr>
      <w:rFonts w:ascii="Times New Roman" w:hAnsi="Times New Roman" w:cs="Times New Roman"/>
      <w:b/>
      <w:bCs/>
      <w:lang w:eastAsia="ru-RU"/>
    </w:rPr>
  </w:style>
  <w:style w:type="character" w:customStyle="1" w:styleId="WW8Num1z0">
    <w:name w:val="WW8Num1z0"/>
    <w:uiPriority w:val="99"/>
    <w:rsid w:val="00D03C14"/>
  </w:style>
  <w:style w:type="character" w:customStyle="1" w:styleId="WW8Num1z1">
    <w:name w:val="WW8Num1z1"/>
    <w:uiPriority w:val="99"/>
    <w:rsid w:val="00D03C14"/>
  </w:style>
  <w:style w:type="character" w:customStyle="1" w:styleId="WW8Num1z2">
    <w:name w:val="WW8Num1z2"/>
    <w:uiPriority w:val="99"/>
    <w:rsid w:val="00D03C14"/>
  </w:style>
  <w:style w:type="character" w:customStyle="1" w:styleId="WW8Num1z3">
    <w:name w:val="WW8Num1z3"/>
    <w:uiPriority w:val="99"/>
    <w:rsid w:val="00D03C14"/>
  </w:style>
  <w:style w:type="character" w:customStyle="1" w:styleId="WW8Num1z4">
    <w:name w:val="WW8Num1z4"/>
    <w:uiPriority w:val="99"/>
    <w:rsid w:val="00D03C14"/>
  </w:style>
  <w:style w:type="character" w:customStyle="1" w:styleId="WW8Num1z5">
    <w:name w:val="WW8Num1z5"/>
    <w:uiPriority w:val="99"/>
    <w:rsid w:val="00D03C14"/>
  </w:style>
  <w:style w:type="character" w:customStyle="1" w:styleId="WW8Num1z6">
    <w:name w:val="WW8Num1z6"/>
    <w:uiPriority w:val="99"/>
    <w:rsid w:val="00D03C14"/>
  </w:style>
  <w:style w:type="character" w:customStyle="1" w:styleId="WW8Num1z7">
    <w:name w:val="WW8Num1z7"/>
    <w:uiPriority w:val="99"/>
    <w:rsid w:val="00D03C14"/>
  </w:style>
  <w:style w:type="character" w:customStyle="1" w:styleId="WW8Num1z8">
    <w:name w:val="WW8Num1z8"/>
    <w:uiPriority w:val="99"/>
    <w:rsid w:val="00D03C14"/>
  </w:style>
  <w:style w:type="character" w:customStyle="1" w:styleId="WW8Num2z0">
    <w:name w:val="WW8Num2z0"/>
    <w:uiPriority w:val="99"/>
    <w:rsid w:val="00D03C14"/>
    <w:rPr>
      <w:color w:val="000000"/>
    </w:rPr>
  </w:style>
  <w:style w:type="character" w:customStyle="1" w:styleId="WW8Num2z1">
    <w:name w:val="WW8Num2z1"/>
    <w:uiPriority w:val="99"/>
    <w:rsid w:val="00D03C14"/>
  </w:style>
  <w:style w:type="character" w:customStyle="1" w:styleId="WW8Num2z2">
    <w:name w:val="WW8Num2z2"/>
    <w:uiPriority w:val="99"/>
    <w:rsid w:val="00D03C14"/>
  </w:style>
  <w:style w:type="character" w:customStyle="1" w:styleId="WW8Num2z3">
    <w:name w:val="WW8Num2z3"/>
    <w:uiPriority w:val="99"/>
    <w:rsid w:val="00D03C14"/>
  </w:style>
  <w:style w:type="character" w:customStyle="1" w:styleId="WW8Num2z4">
    <w:name w:val="WW8Num2z4"/>
    <w:uiPriority w:val="99"/>
    <w:rsid w:val="00D03C14"/>
  </w:style>
  <w:style w:type="character" w:customStyle="1" w:styleId="WW8Num2z5">
    <w:name w:val="WW8Num2z5"/>
    <w:uiPriority w:val="99"/>
    <w:rsid w:val="00D03C14"/>
  </w:style>
  <w:style w:type="character" w:customStyle="1" w:styleId="WW8Num2z6">
    <w:name w:val="WW8Num2z6"/>
    <w:uiPriority w:val="99"/>
    <w:rsid w:val="00D03C14"/>
  </w:style>
  <w:style w:type="character" w:customStyle="1" w:styleId="WW8Num2z7">
    <w:name w:val="WW8Num2z7"/>
    <w:uiPriority w:val="99"/>
    <w:rsid w:val="00D03C14"/>
  </w:style>
  <w:style w:type="character" w:customStyle="1" w:styleId="WW8Num2z8">
    <w:name w:val="WW8Num2z8"/>
    <w:uiPriority w:val="99"/>
    <w:rsid w:val="00D03C14"/>
  </w:style>
  <w:style w:type="character" w:customStyle="1" w:styleId="WW8Num3z0">
    <w:name w:val="WW8Num3z0"/>
    <w:uiPriority w:val="99"/>
    <w:rsid w:val="00D03C14"/>
  </w:style>
  <w:style w:type="character" w:customStyle="1" w:styleId="WW8Num3z1">
    <w:name w:val="WW8Num3z1"/>
    <w:uiPriority w:val="99"/>
    <w:rsid w:val="00D03C14"/>
  </w:style>
  <w:style w:type="character" w:customStyle="1" w:styleId="WW8Num3z2">
    <w:name w:val="WW8Num3z2"/>
    <w:uiPriority w:val="99"/>
    <w:rsid w:val="00D03C14"/>
  </w:style>
  <w:style w:type="character" w:customStyle="1" w:styleId="WW8Num3z3">
    <w:name w:val="WW8Num3z3"/>
    <w:uiPriority w:val="99"/>
    <w:rsid w:val="00D03C14"/>
  </w:style>
  <w:style w:type="character" w:customStyle="1" w:styleId="WW8Num3z4">
    <w:name w:val="WW8Num3z4"/>
    <w:uiPriority w:val="99"/>
    <w:rsid w:val="00D03C14"/>
  </w:style>
  <w:style w:type="character" w:customStyle="1" w:styleId="WW8Num3z5">
    <w:name w:val="WW8Num3z5"/>
    <w:uiPriority w:val="99"/>
    <w:rsid w:val="00D03C14"/>
  </w:style>
  <w:style w:type="character" w:customStyle="1" w:styleId="WW8Num3z6">
    <w:name w:val="WW8Num3z6"/>
    <w:uiPriority w:val="99"/>
    <w:rsid w:val="00D03C14"/>
  </w:style>
  <w:style w:type="character" w:customStyle="1" w:styleId="WW8Num3z7">
    <w:name w:val="WW8Num3z7"/>
    <w:uiPriority w:val="99"/>
    <w:rsid w:val="00D03C14"/>
  </w:style>
  <w:style w:type="character" w:customStyle="1" w:styleId="WW8Num3z8">
    <w:name w:val="WW8Num3z8"/>
    <w:uiPriority w:val="99"/>
    <w:rsid w:val="00D03C14"/>
  </w:style>
  <w:style w:type="character" w:customStyle="1" w:styleId="WW8Num4z0">
    <w:name w:val="WW8Num4z0"/>
    <w:uiPriority w:val="99"/>
    <w:rsid w:val="00D03C14"/>
  </w:style>
  <w:style w:type="character" w:customStyle="1" w:styleId="WW8Num5z0">
    <w:name w:val="WW8Num5z0"/>
    <w:uiPriority w:val="99"/>
    <w:rsid w:val="00D03C14"/>
  </w:style>
  <w:style w:type="character" w:customStyle="1" w:styleId="10">
    <w:name w:val="Основной шрифт абзаца1"/>
    <w:uiPriority w:val="99"/>
    <w:rsid w:val="00D03C14"/>
  </w:style>
  <w:style w:type="character" w:customStyle="1" w:styleId="a">
    <w:name w:val="Текст выноски Знак"/>
    <w:uiPriority w:val="99"/>
    <w:rsid w:val="00D03C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03C14"/>
    <w:rPr>
      <w:color w:val="0000FF"/>
      <w:u w:val="single"/>
    </w:rPr>
  </w:style>
  <w:style w:type="character" w:customStyle="1" w:styleId="a0">
    <w:name w:val="Гипертекстовая ссылка"/>
    <w:uiPriority w:val="99"/>
    <w:rsid w:val="00D03C14"/>
    <w:rPr>
      <w:color w:val="auto"/>
    </w:rPr>
  </w:style>
  <w:style w:type="character" w:customStyle="1" w:styleId="a1">
    <w:name w:val="Схема документа Знак"/>
    <w:uiPriority w:val="99"/>
    <w:rsid w:val="00D03C14"/>
    <w:rPr>
      <w:rFonts w:ascii="Tahoma" w:hAnsi="Tahoma" w:cs="Tahoma"/>
      <w:sz w:val="16"/>
      <w:szCs w:val="16"/>
    </w:rPr>
  </w:style>
  <w:style w:type="character" w:customStyle="1" w:styleId="a2">
    <w:name w:val="Название Знак"/>
    <w:uiPriority w:val="99"/>
    <w:rsid w:val="00D03C14"/>
    <w:rPr>
      <w:b/>
      <w:bCs/>
      <w:sz w:val="24"/>
      <w:szCs w:val="24"/>
    </w:rPr>
  </w:style>
  <w:style w:type="character" w:customStyle="1" w:styleId="a3">
    <w:name w:val="Подзаголовок Знак"/>
    <w:uiPriority w:val="99"/>
    <w:rsid w:val="00D03C14"/>
    <w:rPr>
      <w:b/>
      <w:bCs/>
      <w:sz w:val="28"/>
      <w:szCs w:val="28"/>
    </w:rPr>
  </w:style>
  <w:style w:type="character" w:customStyle="1" w:styleId="a4">
    <w:name w:val="Текст сноски Знак"/>
    <w:basedOn w:val="10"/>
    <w:uiPriority w:val="99"/>
    <w:rsid w:val="00D03C14"/>
  </w:style>
  <w:style w:type="character" w:customStyle="1" w:styleId="a5">
    <w:name w:val="Символ сноски"/>
    <w:uiPriority w:val="99"/>
    <w:rsid w:val="00D03C14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D03C14"/>
    <w:rPr>
      <w:color w:val="800000"/>
      <w:u w:val="single"/>
    </w:rPr>
  </w:style>
  <w:style w:type="paragraph" w:customStyle="1" w:styleId="1">
    <w:name w:val="Заголовок1"/>
    <w:basedOn w:val="Normal"/>
    <w:next w:val="BodyText"/>
    <w:uiPriority w:val="99"/>
    <w:rsid w:val="00D03C14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D03C14"/>
    <w:pPr>
      <w:ind w:right="-483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C1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List">
    <w:name w:val="List"/>
    <w:basedOn w:val="BodyText"/>
    <w:uiPriority w:val="99"/>
    <w:rsid w:val="00D03C14"/>
  </w:style>
  <w:style w:type="paragraph" w:styleId="Caption">
    <w:name w:val="caption"/>
    <w:basedOn w:val="Normal"/>
    <w:uiPriority w:val="99"/>
    <w:qFormat/>
    <w:rsid w:val="00D03C14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Normal"/>
    <w:uiPriority w:val="99"/>
    <w:rsid w:val="00D03C14"/>
    <w:pPr>
      <w:suppressLineNumbers/>
    </w:pPr>
  </w:style>
  <w:style w:type="paragraph" w:customStyle="1" w:styleId="ConsNonformat">
    <w:name w:val="ConsNonformat"/>
    <w:uiPriority w:val="99"/>
    <w:rsid w:val="00D03C14"/>
    <w:pPr>
      <w:widowControl w:val="0"/>
      <w:suppressAutoHyphens/>
      <w:autoSpaceDE w:val="0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D03C14"/>
    <w:pPr>
      <w:widowControl w:val="0"/>
      <w:suppressAutoHyphens/>
      <w:autoSpaceDE w:val="0"/>
    </w:pPr>
    <w:rPr>
      <w:rFonts w:cs="Calibri"/>
      <w:b/>
      <w:bCs/>
      <w:lang w:eastAsia="zh-CN"/>
    </w:rPr>
  </w:style>
  <w:style w:type="paragraph" w:customStyle="1" w:styleId="a6">
    <w:name w:val="Знак"/>
    <w:basedOn w:val="Normal"/>
    <w:uiPriority w:val="99"/>
    <w:rsid w:val="00D03C14"/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uiPriority w:val="99"/>
    <w:qFormat/>
    <w:rsid w:val="00D03C14"/>
    <w:pPr>
      <w:suppressAutoHyphens/>
    </w:pPr>
    <w:rPr>
      <w:rFonts w:ascii="Times New Roman" w:hAnsi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D03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03C14"/>
    <w:rPr>
      <w:rFonts w:ascii="Tahoma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D03C14"/>
    <w:pPr>
      <w:widowControl w:val="0"/>
      <w:suppressAutoHyphens/>
      <w:snapToGrid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link w:val="ConsPlusNormal0"/>
    <w:uiPriority w:val="99"/>
    <w:rsid w:val="00D03C14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2">
    <w:name w:val="Знак1"/>
    <w:basedOn w:val="Normal"/>
    <w:uiPriority w:val="99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Normal"/>
    <w:uiPriority w:val="99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Normal"/>
    <w:uiPriority w:val="99"/>
    <w:rsid w:val="00D03C14"/>
    <w:rPr>
      <w:rFonts w:ascii="Tahoma" w:hAnsi="Tahoma" w:cs="Tahoma"/>
      <w:sz w:val="16"/>
      <w:szCs w:val="16"/>
    </w:rPr>
  </w:style>
  <w:style w:type="paragraph" w:customStyle="1" w:styleId="a7">
    <w:name w:val="Текст в заданном формате"/>
    <w:basedOn w:val="Normal"/>
    <w:uiPriority w:val="99"/>
    <w:rsid w:val="00D03C14"/>
    <w:pPr>
      <w:widowControl w:val="0"/>
    </w:pPr>
    <w:rPr>
      <w:rFonts w:ascii="Liberation Mono" w:eastAsia="Calibri" w:hAnsi="Liberation Mono" w:cs="Liberation Mono"/>
      <w:sz w:val="20"/>
      <w:szCs w:val="20"/>
      <w:lang w:eastAsia="zh-CN"/>
    </w:rPr>
  </w:style>
  <w:style w:type="paragraph" w:customStyle="1" w:styleId="14">
    <w:name w:val="Без интервала1"/>
    <w:uiPriority w:val="99"/>
    <w:rsid w:val="00D03C14"/>
    <w:pPr>
      <w:suppressAutoHyphens/>
    </w:pPr>
    <w:rPr>
      <w:rFonts w:eastAsia="Times New Roman" w:cs="Calibri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D03C14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D03C1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D03C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D03C1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rsid w:val="00D03C14"/>
  </w:style>
  <w:style w:type="character" w:styleId="CommentReference">
    <w:name w:val="annotation reference"/>
    <w:basedOn w:val="DefaultParagraphFont"/>
    <w:uiPriority w:val="99"/>
    <w:semiHidden/>
    <w:rsid w:val="00D0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03C14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03C14"/>
    <w:rPr>
      <w:b/>
      <w:bCs/>
    </w:rPr>
  </w:style>
  <w:style w:type="character" w:customStyle="1" w:styleId="highlightsearch">
    <w:name w:val="highlightsearch"/>
    <w:basedOn w:val="DefaultParagraphFont"/>
    <w:uiPriority w:val="99"/>
    <w:rsid w:val="00D03C14"/>
  </w:style>
  <w:style w:type="paragraph" w:styleId="BodyText2">
    <w:name w:val="Body Text 2"/>
    <w:basedOn w:val="Normal"/>
    <w:link w:val="BodyText2Char"/>
    <w:uiPriority w:val="99"/>
    <w:rsid w:val="00D03C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03C1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Normal"/>
    <w:uiPriority w:val="99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Normal"/>
    <w:uiPriority w:val="99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uiPriority w:val="99"/>
    <w:rsid w:val="00D03C14"/>
  </w:style>
  <w:style w:type="paragraph" w:styleId="Revision">
    <w:name w:val="Revision"/>
    <w:hidden/>
    <w:uiPriority w:val="99"/>
    <w:semiHidden/>
    <w:rsid w:val="00D03C14"/>
    <w:rPr>
      <w:rFonts w:ascii="Times New Roman" w:eastAsia="Times New Roman" w:hAnsi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D03C14"/>
    <w:rPr>
      <w:vertAlign w:val="superscript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CF225D"/>
    <w:rPr>
      <w:rFonts w:ascii="Arial" w:hAnsi="Arial" w:cs="Arial"/>
      <w:lang w:val="ru-RU" w:eastAsia="zh-CN"/>
    </w:rPr>
  </w:style>
  <w:style w:type="character" w:customStyle="1" w:styleId="a8">
    <w:name w:val="Основной текст_"/>
    <w:basedOn w:val="DefaultParagraphFont"/>
    <w:link w:val="2"/>
    <w:uiPriority w:val="99"/>
    <w:locked/>
    <w:rsid w:val="00E35A9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Normal"/>
    <w:link w:val="a8"/>
    <w:uiPriority w:val="99"/>
    <w:rsid w:val="00E35A90"/>
    <w:pPr>
      <w:shd w:val="clear" w:color="auto" w:fill="FFFFFF"/>
      <w:spacing w:before="300" w:after="180" w:line="317" w:lineRule="exact"/>
    </w:pPr>
    <w:rPr>
      <w:rFonts w:eastAsia="Calibri"/>
      <w:noProof/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50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BD241E0024618076A6F0E6519EC3BBF15378EB76C58650A1192B4C09156F2859A5DE70A3A14F7772793DE24D727E1BCA08033BA53DE1293iCM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946</Words>
  <Characters>5393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РЕШЕНИЕ</dc:title>
  <dc:subject/>
  <dc:creator>User</dc:creator>
  <cp:keywords/>
  <dc:description/>
  <cp:lastModifiedBy>Алексеевка</cp:lastModifiedBy>
  <cp:revision>2</cp:revision>
  <cp:lastPrinted>2021-11-18T05:20:00Z</cp:lastPrinted>
  <dcterms:created xsi:type="dcterms:W3CDTF">2021-12-24T07:27:00Z</dcterms:created>
  <dcterms:modified xsi:type="dcterms:W3CDTF">2021-12-24T07:27:00Z</dcterms:modified>
</cp:coreProperties>
</file>