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DE" w:rsidRDefault="007379DE" w:rsidP="00CA474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7379DE" w:rsidRPr="00D0790D">
        <w:tc>
          <w:tcPr>
            <w:tcW w:w="4111" w:type="dxa"/>
            <w:gridSpan w:val="5"/>
          </w:tcPr>
          <w:p w:rsidR="007379DE" w:rsidRPr="00FD4603" w:rsidRDefault="007379DE" w:rsidP="00FD46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7379DE" w:rsidRPr="00FD4603" w:rsidRDefault="007379DE" w:rsidP="00FD46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7379DE" w:rsidRPr="00FD4603" w:rsidRDefault="007379DE" w:rsidP="00FD46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Алексеевский сельсовет</w:t>
            </w:r>
          </w:p>
          <w:p w:rsidR="007379DE" w:rsidRPr="00FD4603" w:rsidRDefault="007379DE" w:rsidP="00FD46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ашлинского района</w:t>
            </w: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ренбургской области</w:t>
            </w:r>
          </w:p>
          <w:p w:rsidR="007379DE" w:rsidRPr="00FD4603" w:rsidRDefault="007379DE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379DE" w:rsidRPr="00FD4603" w:rsidRDefault="007379DE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D46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7379DE" w:rsidRPr="00FD4603" w:rsidRDefault="007379DE" w:rsidP="006127E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7379DE" w:rsidRPr="00BF333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79DE" w:rsidRPr="00FD4603" w:rsidRDefault="007379DE" w:rsidP="006127E8">
            <w:pPr>
              <w:tabs>
                <w:tab w:val="center" w:pos="72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12.04.2021г.</w:t>
            </w:r>
          </w:p>
        </w:tc>
        <w:tc>
          <w:tcPr>
            <w:tcW w:w="577" w:type="dxa"/>
          </w:tcPr>
          <w:p w:rsidR="007379DE" w:rsidRPr="00BF3331" w:rsidRDefault="007379DE" w:rsidP="006127E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79DE" w:rsidRPr="00BF3331" w:rsidRDefault="007379DE" w:rsidP="00D0790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3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  <w:r w:rsidRPr="00BF3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-п</w:t>
            </w:r>
          </w:p>
        </w:tc>
      </w:tr>
      <w:tr w:rsidR="007379DE" w:rsidRPr="00BF3331">
        <w:tc>
          <w:tcPr>
            <w:tcW w:w="4111" w:type="dxa"/>
            <w:gridSpan w:val="5"/>
          </w:tcPr>
          <w:p w:rsidR="007379DE" w:rsidRPr="00FD4603" w:rsidRDefault="007379DE" w:rsidP="00FD46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F3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с.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Алексеевка</w:t>
            </w:r>
          </w:p>
        </w:tc>
      </w:tr>
    </w:tbl>
    <w:p w:rsidR="007379DE" w:rsidRDefault="007379DE" w:rsidP="00CA47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79DE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79DE" w:rsidRPr="00FD4603" w:rsidRDefault="007379DE" w:rsidP="00D2736F">
      <w:pPr>
        <w:pStyle w:val="NoSpacing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 запрете сжигания мусора и сухой травы на территории муниципального образования Алексеевский сельсовет Ташлинского района Оренбургской области</w:t>
      </w:r>
    </w:p>
    <w:p w:rsidR="007379DE" w:rsidRPr="00FD4603" w:rsidRDefault="007379DE" w:rsidP="00CB4132">
      <w:pPr>
        <w:pStyle w:val="NoSpacing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79DE" w:rsidRPr="00FD4603" w:rsidRDefault="007379DE" w:rsidP="00CB4132">
      <w:pPr>
        <w:pStyle w:val="NoSpacing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79DE" w:rsidRPr="00FD4603" w:rsidRDefault="007379DE" w:rsidP="00D2736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 со статьей 14 Федерального закона  от 06.10.2003 № 131-ФЗ «Об общих принципах организации местного самоуправления в Российской Федерации», Постановлением Правительства РФ от 25.04.2012 №390 «О противопожарном режиме», в целях недопущения пожаров, сохранения имущества предприятий, организаций и граждан:</w:t>
      </w:r>
    </w:p>
    <w:p w:rsidR="007379DE" w:rsidRPr="00FD4603" w:rsidRDefault="007379DE" w:rsidP="00F045DE">
      <w:pPr>
        <w:pStyle w:val="NoSpacing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Запретить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Алексеевский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Ташлинского района Оренбургской области сжигание мусора, уничтожение сухой травы, растительности, отходов.</w:t>
      </w:r>
    </w:p>
    <w:p w:rsidR="007379DE" w:rsidRPr="00FD4603" w:rsidRDefault="007379DE" w:rsidP="00F045DE">
      <w:pPr>
        <w:pStyle w:val="NoSpacing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Руководителям организаций, предприятий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7379DE" w:rsidRPr="00FD4603" w:rsidRDefault="007379DE" w:rsidP="00F045DE">
      <w:pPr>
        <w:pStyle w:val="NoSpacing"/>
        <w:ind w:right="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организаций, предприятий и учреждений.</w:t>
      </w:r>
    </w:p>
    <w:p w:rsidR="007379DE" w:rsidRPr="00FD4603" w:rsidRDefault="007379DE" w:rsidP="00F045DE">
      <w:pPr>
        <w:pStyle w:val="NoSpacing"/>
        <w:ind w:right="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Провести разъяснительную работу с работниками и учащимися учебных организаций.</w:t>
      </w:r>
    </w:p>
    <w:p w:rsidR="007379DE" w:rsidRPr="00FD4603" w:rsidRDefault="007379DE" w:rsidP="00D2736F">
      <w:pPr>
        <w:pStyle w:val="NoSpacing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Специалисту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Бочкаревой С.И.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Алексеевский</w:t>
      </w: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Ташлинского района Оренбургской области.</w:t>
      </w:r>
    </w:p>
    <w:p w:rsidR="007379DE" w:rsidRPr="00FD4603" w:rsidRDefault="007379DE" w:rsidP="00D2736F">
      <w:pPr>
        <w:pStyle w:val="NoSpacing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4. Настоящее постановление вступает в силу после его официального  опубликования (обнародования).</w:t>
      </w:r>
    </w:p>
    <w:p w:rsidR="007379DE" w:rsidRPr="00FD4603" w:rsidRDefault="007379DE" w:rsidP="00D2736F">
      <w:pPr>
        <w:pStyle w:val="NoSpacing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6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5.     Контроль за исполнением настоящего постановления оставляю за собой.</w:t>
      </w:r>
    </w:p>
    <w:p w:rsidR="007379DE" w:rsidRDefault="007379DE" w:rsidP="00F045DE">
      <w:pPr>
        <w:pStyle w:val="NormalWeb"/>
        <w:jc w:val="both"/>
        <w:rPr>
          <w:color w:val="000000"/>
          <w:sz w:val="28"/>
          <w:szCs w:val="28"/>
        </w:rPr>
      </w:pPr>
      <w:r w:rsidRPr="00FD4603">
        <w:rPr>
          <w:color w:val="000000"/>
        </w:rPr>
        <w:br/>
      </w:r>
      <w:r w:rsidRPr="00FD460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образования                                      Н.В.Соколенко</w:t>
      </w:r>
    </w:p>
    <w:p w:rsidR="007379DE" w:rsidRDefault="007379DE" w:rsidP="00F045DE">
      <w:pPr>
        <w:pStyle w:val="NormalWeb"/>
        <w:jc w:val="both"/>
        <w:rPr>
          <w:color w:val="000000"/>
          <w:sz w:val="28"/>
          <w:szCs w:val="28"/>
        </w:rPr>
      </w:pPr>
    </w:p>
    <w:p w:rsidR="007379DE" w:rsidRPr="00FD4603" w:rsidRDefault="007379DE" w:rsidP="00F045DE">
      <w:pPr>
        <w:pStyle w:val="NormalWeb"/>
        <w:jc w:val="both"/>
        <w:rPr>
          <w:color w:val="000000"/>
        </w:rPr>
      </w:pPr>
      <w:r>
        <w:rPr>
          <w:color w:val="000000"/>
          <w:sz w:val="28"/>
          <w:szCs w:val="28"/>
        </w:rPr>
        <w:t>Разослано: администрации района, прокуратуре района, ОНД по Ташлинскому, Первомайскому и Илекскому районам</w:t>
      </w:r>
    </w:p>
    <w:sectPr w:rsidR="007379DE" w:rsidRPr="00FD4603" w:rsidSect="00FD4603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DE" w:rsidRDefault="007379DE" w:rsidP="00D0790D">
      <w:pPr>
        <w:spacing w:after="0" w:line="240" w:lineRule="auto"/>
      </w:pPr>
      <w:r>
        <w:separator/>
      </w:r>
    </w:p>
  </w:endnote>
  <w:endnote w:type="continuationSeparator" w:id="0">
    <w:p w:rsidR="007379DE" w:rsidRDefault="007379DE" w:rsidP="00D0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DE" w:rsidRDefault="007379DE" w:rsidP="00D0790D">
      <w:pPr>
        <w:spacing w:after="0" w:line="240" w:lineRule="auto"/>
      </w:pPr>
      <w:r>
        <w:separator/>
      </w:r>
    </w:p>
  </w:footnote>
  <w:footnote w:type="continuationSeparator" w:id="0">
    <w:p w:rsidR="007379DE" w:rsidRDefault="007379DE" w:rsidP="00D0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EB5"/>
    <w:multiLevelType w:val="hybridMultilevel"/>
    <w:tmpl w:val="9CC26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748"/>
    <w:rsid w:val="00056AA2"/>
    <w:rsid w:val="000A0FC7"/>
    <w:rsid w:val="0012323A"/>
    <w:rsid w:val="001253C7"/>
    <w:rsid w:val="001E37BD"/>
    <w:rsid w:val="00231E2D"/>
    <w:rsid w:val="00271A38"/>
    <w:rsid w:val="002856E4"/>
    <w:rsid w:val="002C697C"/>
    <w:rsid w:val="0034679E"/>
    <w:rsid w:val="003D01AE"/>
    <w:rsid w:val="00473D71"/>
    <w:rsid w:val="004D3A8E"/>
    <w:rsid w:val="0050701A"/>
    <w:rsid w:val="005B4AC9"/>
    <w:rsid w:val="005B6BB4"/>
    <w:rsid w:val="006127E8"/>
    <w:rsid w:val="00625780"/>
    <w:rsid w:val="0064577C"/>
    <w:rsid w:val="00666655"/>
    <w:rsid w:val="00673E39"/>
    <w:rsid w:val="006E45F4"/>
    <w:rsid w:val="00706DE1"/>
    <w:rsid w:val="007379DE"/>
    <w:rsid w:val="007618BC"/>
    <w:rsid w:val="007B2C68"/>
    <w:rsid w:val="007D4739"/>
    <w:rsid w:val="008175BB"/>
    <w:rsid w:val="00875763"/>
    <w:rsid w:val="008771A5"/>
    <w:rsid w:val="00877CAA"/>
    <w:rsid w:val="008A4906"/>
    <w:rsid w:val="0092172A"/>
    <w:rsid w:val="00A44B2B"/>
    <w:rsid w:val="00A4758D"/>
    <w:rsid w:val="00AE3B9A"/>
    <w:rsid w:val="00BF3331"/>
    <w:rsid w:val="00C030EC"/>
    <w:rsid w:val="00C41489"/>
    <w:rsid w:val="00CA4748"/>
    <w:rsid w:val="00CB4132"/>
    <w:rsid w:val="00CC3103"/>
    <w:rsid w:val="00CD1A66"/>
    <w:rsid w:val="00D0790D"/>
    <w:rsid w:val="00D2736F"/>
    <w:rsid w:val="00DC62F5"/>
    <w:rsid w:val="00DD3388"/>
    <w:rsid w:val="00DF4456"/>
    <w:rsid w:val="00EB336D"/>
    <w:rsid w:val="00ED2A07"/>
    <w:rsid w:val="00F045DE"/>
    <w:rsid w:val="00F04AC0"/>
    <w:rsid w:val="00F91C2D"/>
    <w:rsid w:val="00FA2FAB"/>
    <w:rsid w:val="00FD1F20"/>
    <w:rsid w:val="00FD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D01AE"/>
    <w:pPr>
      <w:spacing w:after="200" w:line="276" w:lineRule="auto"/>
    </w:pPr>
    <w:rPr>
      <w:rFonts w:cs="Verdana"/>
      <w:color w:val="40404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1AE"/>
    <w:pPr>
      <w:keepNext/>
      <w:keepLines/>
      <w:spacing w:before="240" w:after="0" w:line="390" w:lineRule="atLeast"/>
      <w:outlineLvl w:val="2"/>
    </w:pPr>
    <w:rPr>
      <w:sz w:val="33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1AE"/>
    <w:pPr>
      <w:keepNext/>
      <w:keepLines/>
      <w:spacing w:before="240" w:after="0" w:line="360" w:lineRule="auto"/>
      <w:outlineLvl w:val="3"/>
    </w:pPr>
    <w:rPr>
      <w:b/>
      <w:bCs/>
      <w:i/>
      <w:iCs/>
      <w:sz w:val="20"/>
      <w:szCs w:val="20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b/>
      <w:bCs/>
      <w:i/>
      <w:iCs/>
      <w:color w:val="666666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b/>
      <w:bCs/>
      <w:color w:val="66666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eastAsia="Times New Roman"/>
      <w:color w:val="404040"/>
      <w:sz w:val="69"/>
      <w:szCs w:val="69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6BB4"/>
    <w:rPr>
      <w:rFonts w:eastAsia="Times New Roman"/>
      <w:color w:val="404040"/>
      <w:sz w:val="42"/>
      <w:szCs w:val="4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6BB4"/>
    <w:rPr>
      <w:rFonts w:eastAsia="Times New Roman"/>
      <w:color w:val="404040"/>
      <w:sz w:val="33"/>
      <w:szCs w:val="33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01AE"/>
    <w:rPr>
      <w:rFonts w:eastAsia="Times New Roman"/>
      <w:b/>
      <w:bCs/>
      <w:i/>
      <w:iCs/>
      <w:color w:val="4040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libri" w:hAnsi="Calibri" w:cs="Calibri"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libri" w:hAnsi="Calibri" w:cs="Calibri"/>
      <w:i/>
      <w:iCs/>
      <w:color w:val="40404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color w:val="404040"/>
      <w:sz w:val="22"/>
      <w:szCs w:val="22"/>
      <w:lang w:val="en-US"/>
    </w:rPr>
  </w:style>
  <w:style w:type="paragraph" w:styleId="Caption">
    <w:name w:val="caption"/>
    <w:basedOn w:val="Normal"/>
    <w:next w:val="Normal"/>
    <w:uiPriority w:val="99"/>
    <w:qFormat/>
    <w:rsid w:val="005B6BB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color w:val="40404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5B6BB4"/>
    <w:rPr>
      <w:b/>
      <w:bCs/>
    </w:rPr>
  </w:style>
  <w:style w:type="character" w:styleId="Emphasis">
    <w:name w:val="Emphasis"/>
    <w:basedOn w:val="DefaultParagraphFont"/>
    <w:uiPriority w:val="99"/>
    <w:qFormat/>
    <w:rsid w:val="005B6BB4"/>
    <w:rPr>
      <w:i/>
      <w:iCs/>
    </w:rPr>
  </w:style>
  <w:style w:type="paragraph" w:styleId="NoSpacing">
    <w:name w:val="No Spacing"/>
    <w:basedOn w:val="Normal"/>
    <w:uiPriority w:val="99"/>
    <w:qFormat/>
    <w:rsid w:val="005B6BB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3D01A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B6BB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SubtleEmphasis">
    <w:name w:val="Subtle Emphasis"/>
    <w:basedOn w:val="DefaultParagraphFont"/>
    <w:uiPriority w:val="99"/>
    <w:qFormat/>
    <w:rsid w:val="005B6BB4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B6BB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B6BB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B6B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">
    <w:name w:val="Параграф"/>
    <w:basedOn w:val="Normal"/>
    <w:link w:val="paragraph"/>
    <w:uiPriority w:val="99"/>
    <w:rsid w:val="003D01AE"/>
    <w:pPr>
      <w:spacing w:before="120" w:after="0" w:line="360" w:lineRule="auto"/>
    </w:pPr>
  </w:style>
  <w:style w:type="character" w:customStyle="1" w:styleId="paragraph">
    <w:name w:val="paragraph Знак"/>
    <w:basedOn w:val="DefaultParagraphFont"/>
    <w:link w:val="a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a0">
    <w:name w:val="Общий"/>
    <w:basedOn w:val="Normal"/>
    <w:link w:val="contents"/>
    <w:uiPriority w:val="99"/>
    <w:rsid w:val="003D01AE"/>
    <w:pPr>
      <w:spacing w:after="0" w:line="240" w:lineRule="auto"/>
    </w:pPr>
  </w:style>
  <w:style w:type="character" w:customStyle="1" w:styleId="contents">
    <w:name w:val="contents Знак"/>
    <w:basedOn w:val="DefaultParagraphFont"/>
    <w:link w:val="a0"/>
    <w:uiPriority w:val="99"/>
    <w:locked/>
    <w:rsid w:val="003D01AE"/>
    <w:rPr>
      <w:color w:val="40404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A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748"/>
    <w:rPr>
      <w:rFonts w:ascii="Tahoma" w:hAnsi="Tahoma" w:cs="Tahoma"/>
      <w:color w:val="40404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rsid w:val="00CB4132"/>
    <w:rPr>
      <w:color w:val="0000FF"/>
      <w:u w:val="single"/>
    </w:rPr>
  </w:style>
  <w:style w:type="character" w:customStyle="1" w:styleId="b-headertitle">
    <w:name w:val="b-header__title"/>
    <w:basedOn w:val="DefaultParagraphFont"/>
    <w:uiPriority w:val="99"/>
    <w:rsid w:val="00CB4132"/>
  </w:style>
  <w:style w:type="paragraph" w:styleId="NormalWeb">
    <w:name w:val="Normal (Web)"/>
    <w:basedOn w:val="Normal"/>
    <w:uiPriority w:val="99"/>
    <w:rsid w:val="00CB4132"/>
    <w:pPr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rsid w:val="00D0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790D"/>
    <w:rPr>
      <w:color w:val="404040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semiHidden/>
    <w:rsid w:val="00D0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90D"/>
    <w:rPr>
      <w:color w:val="40404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303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2</cp:revision>
  <cp:lastPrinted>2017-03-06T10:52:00Z</cp:lastPrinted>
  <dcterms:created xsi:type="dcterms:W3CDTF">2021-04-19T05:30:00Z</dcterms:created>
  <dcterms:modified xsi:type="dcterms:W3CDTF">2021-04-19T05:30:00Z</dcterms:modified>
</cp:coreProperties>
</file>