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C8" w:rsidRPr="00A30B6C" w:rsidRDefault="008F67C8">
      <w:pPr>
        <w:rPr>
          <w:sz w:val="28"/>
          <w:szCs w:val="28"/>
        </w:rPr>
      </w:pPr>
    </w:p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8F67C8" w:rsidRPr="00A30B6C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8F67C8" w:rsidRPr="00A30B6C" w:rsidRDefault="008F67C8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F67C8" w:rsidRPr="00A30B6C" w:rsidRDefault="008F67C8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7C8" w:rsidRPr="00A30B6C" w:rsidRDefault="008F67C8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8F67C8" w:rsidRPr="00A30B6C" w:rsidRDefault="008F67C8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F67C8" w:rsidRPr="00A30B6C" w:rsidRDefault="008F67C8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8F67C8" w:rsidRPr="00A30B6C" w:rsidRDefault="008F67C8" w:rsidP="004E78A0">
            <w:pPr>
              <w:pStyle w:val="Heading1"/>
              <w:rPr>
                <w:sz w:val="28"/>
                <w:szCs w:val="28"/>
              </w:rPr>
            </w:pPr>
          </w:p>
          <w:p w:rsidR="008F67C8" w:rsidRPr="00A30B6C" w:rsidRDefault="008F67C8" w:rsidP="004E78A0">
            <w:pPr>
              <w:pStyle w:val="Heading1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ПОСТАНОВЛЕНИЕ</w:t>
            </w:r>
          </w:p>
          <w:p w:rsidR="008F67C8" w:rsidRPr="00A30B6C" w:rsidRDefault="008F67C8" w:rsidP="00BE6AF8">
            <w:pPr>
              <w:rPr>
                <w:sz w:val="28"/>
                <w:szCs w:val="28"/>
              </w:rPr>
            </w:pPr>
          </w:p>
          <w:p w:rsidR="008F67C8" w:rsidRPr="00A30B6C" w:rsidRDefault="008F67C8" w:rsidP="004E78A0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A30B6C">
              <w:rPr>
                <w:b w:val="0"/>
                <w:bCs w:val="0"/>
                <w:sz w:val="28"/>
                <w:szCs w:val="28"/>
              </w:rPr>
              <w:t xml:space="preserve">           </w:t>
            </w:r>
            <w:r w:rsidRPr="00A30B6C">
              <w:rPr>
                <w:b w:val="0"/>
                <w:bCs w:val="0"/>
                <w:sz w:val="28"/>
                <w:szCs w:val="28"/>
                <w:u w:val="single"/>
              </w:rPr>
              <w:t xml:space="preserve"> 31.03.2021г. </w:t>
            </w:r>
            <w:r w:rsidRPr="00A30B6C">
              <w:rPr>
                <w:b w:val="0"/>
                <w:bCs w:val="0"/>
                <w:sz w:val="28"/>
                <w:szCs w:val="28"/>
              </w:rPr>
              <w:t xml:space="preserve">№    </w:t>
            </w:r>
            <w:r w:rsidRPr="00A30B6C">
              <w:rPr>
                <w:b w:val="0"/>
                <w:bCs w:val="0"/>
                <w:sz w:val="28"/>
                <w:szCs w:val="28"/>
                <w:u w:val="single"/>
              </w:rPr>
              <w:t>31-п</w:t>
            </w:r>
          </w:p>
          <w:p w:rsidR="008F67C8" w:rsidRPr="00A30B6C" w:rsidRDefault="008F67C8" w:rsidP="004E78A0">
            <w:pPr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с.Алексеевка</w:t>
            </w:r>
          </w:p>
          <w:p w:rsidR="008F67C8" w:rsidRPr="00A30B6C" w:rsidRDefault="008F67C8" w:rsidP="00A37F5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8F67C8" w:rsidRPr="00A30B6C" w:rsidRDefault="008F67C8" w:rsidP="00A37F55">
            <w:pPr>
              <w:ind w:right="356"/>
              <w:jc w:val="both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 xml:space="preserve">     </w:t>
            </w:r>
          </w:p>
          <w:p w:rsidR="008F67C8" w:rsidRPr="00A30B6C" w:rsidRDefault="008F67C8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8F67C8" w:rsidRPr="00A30B6C" w:rsidRDefault="008F67C8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8F67C8" w:rsidRPr="00A30B6C" w:rsidRDefault="008F67C8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8F67C8" w:rsidRPr="00A30B6C">
        <w:trPr>
          <w:trHeight w:val="100"/>
        </w:trPr>
        <w:tc>
          <w:tcPr>
            <w:tcW w:w="7016" w:type="dxa"/>
            <w:gridSpan w:val="2"/>
          </w:tcPr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Об утверждении  отчёта о реализации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муниципальной программы «Органи-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зация и осуществление первичного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 xml:space="preserve">воинского учета на территории 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муниципального образования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 xml:space="preserve">Алексеевский сельсовет 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Ташлинского района Оренбургской</w:t>
            </w:r>
          </w:p>
          <w:p w:rsidR="008F67C8" w:rsidRPr="00A30B6C" w:rsidRDefault="008F67C8" w:rsidP="00DF2A0F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области на 2019-2024 год»</w:t>
            </w:r>
          </w:p>
          <w:p w:rsidR="008F67C8" w:rsidRPr="00A30B6C" w:rsidRDefault="008F67C8" w:rsidP="004E78A0">
            <w:pPr>
              <w:jc w:val="both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8F67C8" w:rsidRPr="00A30B6C" w:rsidRDefault="008F67C8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8F67C8" w:rsidRPr="00A30B6C" w:rsidRDefault="008F67C8" w:rsidP="002B0BDF">
      <w:pPr>
        <w:ind w:right="283"/>
        <w:jc w:val="both"/>
        <w:rPr>
          <w:b/>
          <w:bCs/>
          <w:sz w:val="28"/>
          <w:szCs w:val="28"/>
        </w:rPr>
      </w:pPr>
    </w:p>
    <w:p w:rsidR="008F67C8" w:rsidRPr="00A30B6C" w:rsidRDefault="008F67C8" w:rsidP="003339DE">
      <w:pPr>
        <w:suppressAutoHyphens/>
        <w:jc w:val="both"/>
        <w:rPr>
          <w:sz w:val="28"/>
          <w:szCs w:val="28"/>
        </w:rPr>
      </w:pPr>
      <w:r w:rsidRPr="00A30B6C">
        <w:rPr>
          <w:sz w:val="28"/>
          <w:szCs w:val="28"/>
        </w:rPr>
        <w:t xml:space="preserve">       Руководствуясь п. 6.2 порядка разработки,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области, утвержденного постановлением администрации муниципального образования Алексеевский сельсовет Ташлинского района Оренбургской области от  16.05.2017 № 39-п «Об утверждении порядка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области»:</w:t>
      </w:r>
    </w:p>
    <w:p w:rsidR="008F67C8" w:rsidRPr="00A30B6C" w:rsidRDefault="008F67C8" w:rsidP="001F59DB">
      <w:pPr>
        <w:ind w:firstLine="708"/>
        <w:jc w:val="both"/>
        <w:rPr>
          <w:sz w:val="28"/>
          <w:szCs w:val="28"/>
        </w:rPr>
      </w:pPr>
      <w:r w:rsidRPr="00A30B6C">
        <w:rPr>
          <w:sz w:val="28"/>
          <w:szCs w:val="28"/>
        </w:rPr>
        <w:t>1. Утвердить отчёт о реализации  муниципальной программы «Организация и осуществление первичного воинского учета  на территории муниципального образования Алексеевский сельсовет Ташлинского района Оренбургской области на 2019-2024 год».</w:t>
      </w:r>
    </w:p>
    <w:p w:rsidR="008F67C8" w:rsidRPr="00A30B6C" w:rsidRDefault="008F67C8" w:rsidP="003339DE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A30B6C">
        <w:rPr>
          <w:sz w:val="28"/>
          <w:szCs w:val="28"/>
        </w:rPr>
        <w:t>2.  Постановление вступает в силу со дня подписания.</w:t>
      </w:r>
    </w:p>
    <w:p w:rsidR="008F67C8" w:rsidRPr="00A30B6C" w:rsidRDefault="008F67C8" w:rsidP="00585EDF">
      <w:pPr>
        <w:suppressAutoHyphens/>
        <w:jc w:val="both"/>
        <w:rPr>
          <w:sz w:val="28"/>
          <w:szCs w:val="28"/>
        </w:rPr>
      </w:pPr>
    </w:p>
    <w:p w:rsidR="008F67C8" w:rsidRPr="00A30B6C" w:rsidRDefault="008F67C8" w:rsidP="00585EDF">
      <w:pPr>
        <w:suppressAutoHyphens/>
        <w:jc w:val="both"/>
        <w:rPr>
          <w:sz w:val="28"/>
          <w:szCs w:val="28"/>
        </w:rPr>
      </w:pPr>
    </w:p>
    <w:p w:rsidR="008F67C8" w:rsidRPr="00A30B6C" w:rsidRDefault="008F67C8" w:rsidP="005866B7">
      <w:pPr>
        <w:tabs>
          <w:tab w:val="left" w:pos="2460"/>
        </w:tabs>
        <w:suppressAutoHyphens/>
        <w:jc w:val="both"/>
        <w:rPr>
          <w:sz w:val="28"/>
          <w:szCs w:val="28"/>
        </w:rPr>
      </w:pPr>
      <w:r w:rsidRPr="00A30B6C">
        <w:rPr>
          <w:sz w:val="28"/>
          <w:szCs w:val="28"/>
        </w:rPr>
        <w:t>Глава муниципального образования                                       Н.В.Соколенко</w:t>
      </w:r>
    </w:p>
    <w:p w:rsidR="008F67C8" w:rsidRPr="00A30B6C" w:rsidRDefault="008F67C8" w:rsidP="00585EDF">
      <w:pPr>
        <w:jc w:val="both"/>
        <w:rPr>
          <w:sz w:val="28"/>
          <w:szCs w:val="28"/>
        </w:rPr>
      </w:pPr>
    </w:p>
    <w:p w:rsidR="008F67C8" w:rsidRPr="00A30B6C" w:rsidRDefault="008F67C8" w:rsidP="00AB08CD">
      <w:pPr>
        <w:tabs>
          <w:tab w:val="left" w:pos="2115"/>
        </w:tabs>
        <w:jc w:val="both"/>
        <w:rPr>
          <w:sz w:val="28"/>
          <w:szCs w:val="28"/>
        </w:rPr>
      </w:pPr>
      <w:r w:rsidRPr="00A30B6C">
        <w:rPr>
          <w:sz w:val="28"/>
          <w:szCs w:val="28"/>
        </w:rPr>
        <w:t>Разослано: администрации района, прокуратуре района.</w:t>
      </w: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AB08CD">
      <w:pPr>
        <w:rPr>
          <w:sz w:val="28"/>
          <w:szCs w:val="28"/>
        </w:rPr>
      </w:pPr>
    </w:p>
    <w:p w:rsidR="008F67C8" w:rsidRPr="00A30B6C" w:rsidRDefault="008F67C8" w:rsidP="00BE6AF8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>Приложение</w:t>
      </w:r>
    </w:p>
    <w:p w:rsidR="008F67C8" w:rsidRPr="00A30B6C" w:rsidRDefault="008F67C8" w:rsidP="00BE6AF8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        к постановлению администрации </w:t>
      </w:r>
    </w:p>
    <w:p w:rsidR="008F67C8" w:rsidRPr="00A30B6C" w:rsidRDefault="008F67C8" w:rsidP="00585EDF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 муниципального образования</w:t>
      </w:r>
    </w:p>
    <w:p w:rsidR="008F67C8" w:rsidRPr="00A30B6C" w:rsidRDefault="008F67C8" w:rsidP="00585EDF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Алексеевский сельсовет        </w:t>
      </w:r>
    </w:p>
    <w:p w:rsidR="008F67C8" w:rsidRPr="00A30B6C" w:rsidRDefault="008F67C8" w:rsidP="00A30B6C">
      <w:pPr>
        <w:jc w:val="right"/>
        <w:rPr>
          <w:color w:val="FF0000"/>
          <w:sz w:val="28"/>
          <w:szCs w:val="28"/>
        </w:rPr>
      </w:pPr>
      <w:r w:rsidRPr="00A30B6C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A30B6C">
        <w:rPr>
          <w:sz w:val="28"/>
          <w:szCs w:val="28"/>
        </w:rPr>
        <w:t xml:space="preserve">  от  31.03.2021  №  31-п</w:t>
      </w:r>
      <w:r w:rsidRPr="00A30B6C">
        <w:rPr>
          <w:sz w:val="28"/>
          <w:szCs w:val="28"/>
        </w:rPr>
        <w:tab/>
      </w:r>
    </w:p>
    <w:p w:rsidR="008F67C8" w:rsidRPr="00A30B6C" w:rsidRDefault="008F67C8" w:rsidP="003339DE">
      <w:pPr>
        <w:shd w:val="clear" w:color="auto" w:fill="FFFFFF"/>
        <w:tabs>
          <w:tab w:val="left" w:pos="6375"/>
        </w:tabs>
        <w:rPr>
          <w:sz w:val="28"/>
          <w:szCs w:val="28"/>
        </w:rPr>
      </w:pPr>
    </w:p>
    <w:p w:rsidR="008F67C8" w:rsidRPr="00A30B6C" w:rsidRDefault="008F67C8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 w:rsidRPr="00A30B6C">
        <w:rPr>
          <w:b/>
          <w:bCs/>
          <w:sz w:val="28"/>
          <w:szCs w:val="28"/>
        </w:rPr>
        <w:t>ОТЧЁТ</w:t>
      </w:r>
    </w:p>
    <w:p w:rsidR="008F67C8" w:rsidRPr="00A30B6C" w:rsidRDefault="008F67C8" w:rsidP="00D63AB3">
      <w:pPr>
        <w:shd w:val="clear" w:color="auto" w:fill="FFFFFF"/>
        <w:jc w:val="center"/>
        <w:rPr>
          <w:sz w:val="28"/>
          <w:szCs w:val="28"/>
        </w:rPr>
      </w:pPr>
      <w:r w:rsidRPr="00A30B6C">
        <w:rPr>
          <w:b/>
          <w:bCs/>
          <w:sz w:val="28"/>
          <w:szCs w:val="28"/>
        </w:rPr>
        <w:t xml:space="preserve"> о реализации м</w:t>
      </w:r>
      <w:r w:rsidRPr="00A30B6C">
        <w:rPr>
          <w:b/>
          <w:bCs/>
          <w:spacing w:val="-2"/>
          <w:sz w:val="28"/>
          <w:szCs w:val="28"/>
        </w:rPr>
        <w:t>униципальной программы</w:t>
      </w:r>
    </w:p>
    <w:p w:rsidR="008F67C8" w:rsidRPr="00A30B6C" w:rsidRDefault="008F67C8" w:rsidP="001F59DB">
      <w:pPr>
        <w:jc w:val="center"/>
        <w:rPr>
          <w:b/>
          <w:bCs/>
          <w:sz w:val="28"/>
          <w:szCs w:val="28"/>
        </w:rPr>
      </w:pPr>
      <w:r w:rsidRPr="00A30B6C">
        <w:rPr>
          <w:b/>
          <w:bCs/>
          <w:sz w:val="28"/>
          <w:szCs w:val="28"/>
        </w:rPr>
        <w:t>«Организация и осуществление первичного воинского учета  на территории муниципального образования Алексеевский сельсовет Ташлинского района Оренбургской области на 2019-2024 год»</w:t>
      </w:r>
    </w:p>
    <w:p w:rsidR="008F67C8" w:rsidRPr="00A30B6C" w:rsidRDefault="008F67C8" w:rsidP="00D63AB3">
      <w:pPr>
        <w:spacing w:after="312" w:line="1" w:lineRule="exact"/>
        <w:rPr>
          <w:sz w:val="28"/>
          <w:szCs w:val="28"/>
        </w:rPr>
      </w:pPr>
    </w:p>
    <w:p w:rsidR="008F67C8" w:rsidRPr="00A30B6C" w:rsidRDefault="008F67C8" w:rsidP="00D63AB3">
      <w:pPr>
        <w:spacing w:after="312" w:line="1" w:lineRule="exact"/>
        <w:rPr>
          <w:sz w:val="28"/>
          <w:szCs w:val="28"/>
        </w:rPr>
      </w:pPr>
    </w:p>
    <w:tbl>
      <w:tblPr>
        <w:tblW w:w="133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200"/>
        <w:gridCol w:w="1500"/>
        <w:gridCol w:w="1700"/>
        <w:gridCol w:w="6100"/>
      </w:tblGrid>
      <w:tr w:rsidR="008F67C8" w:rsidRPr="00A30B6C" w:rsidTr="00736228">
        <w:trPr>
          <w:trHeight w:hRule="exact" w:val="1561"/>
        </w:trPr>
        <w:tc>
          <w:tcPr>
            <w:tcW w:w="840" w:type="dxa"/>
            <w:shd w:val="clear" w:color="auto" w:fill="FFFFFF"/>
          </w:tcPr>
          <w:p w:rsidR="008F67C8" w:rsidRPr="00A30B6C" w:rsidRDefault="008F67C8" w:rsidP="003339DE">
            <w:pPr>
              <w:shd w:val="clear" w:color="auto" w:fill="FFFFFF"/>
              <w:ind w:right="917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№</w:t>
            </w:r>
          </w:p>
          <w:p w:rsidR="008F67C8" w:rsidRPr="00A30B6C" w:rsidRDefault="008F67C8" w:rsidP="003339DE">
            <w:pPr>
              <w:shd w:val="clear" w:color="auto" w:fill="FFFFFF"/>
              <w:ind w:right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left="5" w:right="917"/>
              <w:rPr>
                <w:sz w:val="28"/>
                <w:szCs w:val="28"/>
              </w:rPr>
            </w:pPr>
          </w:p>
        </w:tc>
        <w:tc>
          <w:tcPr>
            <w:tcW w:w="9300" w:type="dxa"/>
            <w:gridSpan w:val="3"/>
            <w:shd w:val="clear" w:color="auto" w:fill="FFFFFF"/>
          </w:tcPr>
          <w:p w:rsidR="008F67C8" w:rsidRPr="00A30B6C" w:rsidRDefault="008F67C8" w:rsidP="00DF2A0F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Характеристика программы</w:t>
            </w:r>
          </w:p>
        </w:tc>
      </w:tr>
      <w:tr w:rsidR="008F67C8" w:rsidRPr="00A30B6C" w:rsidTr="00736228">
        <w:trPr>
          <w:trHeight w:val="1072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3339DE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Цели и задачи программы</w:t>
            </w:r>
          </w:p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00" w:type="dxa"/>
            <w:gridSpan w:val="3"/>
            <w:shd w:val="clear" w:color="auto" w:fill="FFFFFF"/>
          </w:tcPr>
          <w:p w:rsidR="008F67C8" w:rsidRPr="00A30B6C" w:rsidRDefault="008F67C8" w:rsidP="001F59DB">
            <w:pPr>
              <w:jc w:val="both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- Приведение системы функционирования воинского учета в муниципальном образовании Алексеевский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  <w:p w:rsidR="008F67C8" w:rsidRPr="00A30B6C" w:rsidRDefault="008F67C8" w:rsidP="001F59D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Обеспечение исполнения гражданами воинской обязанности, установленной Федеральными законами;</w:t>
            </w:r>
          </w:p>
          <w:p w:rsidR="008F67C8" w:rsidRPr="00A30B6C" w:rsidRDefault="008F67C8" w:rsidP="001F59D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Документальное оформление сведений воинского учета о гражданах, состоящих на воинском учете;</w:t>
            </w:r>
          </w:p>
          <w:p w:rsidR="008F67C8" w:rsidRPr="00A30B6C" w:rsidRDefault="008F67C8" w:rsidP="001F59DB">
            <w:pPr>
              <w:pStyle w:val="Subtitle"/>
            </w:pPr>
            <w:r w:rsidRPr="00A30B6C">
      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</w:r>
          </w:p>
          <w:p w:rsidR="008F67C8" w:rsidRPr="00A30B6C" w:rsidRDefault="008F67C8" w:rsidP="001F59DB">
            <w:pPr>
              <w:pStyle w:val="ConsPlusNonformat"/>
              <w:ind w:left="-27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C">
              <w:rPr>
                <w:rFonts w:ascii="Times New Roman" w:hAnsi="Times New Roman" w:cs="Times New Roman"/>
                <w:sz w:val="28"/>
                <w:szCs w:val="28"/>
              </w:rPr>
      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8F67C8" w:rsidRPr="00A30B6C" w:rsidTr="0041660F">
        <w:trPr>
          <w:trHeight w:hRule="exact" w:val="1002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2</w:t>
            </w: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Объем финансирования, рублей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План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Факт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Отклонение,%</w:t>
            </w:r>
          </w:p>
        </w:tc>
      </w:tr>
      <w:tr w:rsidR="008F67C8" w:rsidRPr="00A30B6C" w:rsidTr="0041660F">
        <w:trPr>
          <w:trHeight w:hRule="exact" w:val="626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196600,00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196600,00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0%</w:t>
            </w:r>
          </w:p>
        </w:tc>
      </w:tr>
      <w:tr w:rsidR="008F67C8" w:rsidRPr="00A30B6C" w:rsidTr="0041660F">
        <w:trPr>
          <w:trHeight w:hRule="exact" w:val="730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  <w:p w:rsidR="008F67C8" w:rsidRPr="00A30B6C" w:rsidRDefault="008F67C8" w:rsidP="00043CD1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043CD1">
            <w:pPr>
              <w:shd w:val="clear" w:color="auto" w:fill="FFFFFF"/>
              <w:ind w:left="454" w:hanging="454"/>
              <w:rPr>
                <w:sz w:val="28"/>
                <w:szCs w:val="28"/>
              </w:rPr>
            </w:pPr>
          </w:p>
        </w:tc>
      </w:tr>
      <w:tr w:rsidR="008F67C8" w:rsidRPr="00A30B6C" w:rsidTr="0041660F">
        <w:trPr>
          <w:trHeight w:hRule="exact" w:val="1002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94500,0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94500,0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0%</w:t>
            </w:r>
          </w:p>
        </w:tc>
      </w:tr>
      <w:tr w:rsidR="008F67C8" w:rsidRPr="00A30B6C" w:rsidTr="0041660F">
        <w:trPr>
          <w:trHeight w:hRule="exact" w:val="1002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 xml:space="preserve">Второй год реализации </w:t>
            </w:r>
          </w:p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программы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102100,00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102100,00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0%</w:t>
            </w:r>
          </w:p>
        </w:tc>
      </w:tr>
      <w:tr w:rsidR="008F67C8" w:rsidRPr="00A30B6C" w:rsidTr="0041660F">
        <w:trPr>
          <w:trHeight w:hRule="exact" w:val="1002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Показатели результатов деятельности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план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факт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Отклонение, %</w:t>
            </w:r>
          </w:p>
        </w:tc>
      </w:tr>
      <w:tr w:rsidR="008F67C8" w:rsidRPr="00A30B6C" w:rsidTr="0041660F">
        <w:trPr>
          <w:trHeight w:hRule="exact" w:val="2128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Показатель 1</w:t>
            </w:r>
          </w:p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Создание условий для обеспечения деятельности военно-учетного стола в администрации муниципального образования Алексеевский сельсовет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196600,00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196600,00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0%</w:t>
            </w:r>
          </w:p>
        </w:tc>
      </w:tr>
      <w:tr w:rsidR="008F67C8" w:rsidRPr="00A30B6C" w:rsidTr="0041660F">
        <w:trPr>
          <w:trHeight w:hRule="exact" w:val="772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4F4D2B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4F4D2B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94500,0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4F4D2B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94500,0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0%</w:t>
            </w:r>
          </w:p>
        </w:tc>
      </w:tr>
      <w:tr w:rsidR="008F67C8" w:rsidRPr="00A30B6C" w:rsidTr="0041660F">
        <w:trPr>
          <w:trHeight w:hRule="exact" w:val="888"/>
        </w:trPr>
        <w:tc>
          <w:tcPr>
            <w:tcW w:w="84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FFFFFF"/>
          </w:tcPr>
          <w:p w:rsidR="008F67C8" w:rsidRPr="00A30B6C" w:rsidRDefault="008F67C8" w:rsidP="004F4D2B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 xml:space="preserve">Второй год реализации </w:t>
            </w:r>
          </w:p>
          <w:p w:rsidR="008F67C8" w:rsidRPr="00A30B6C" w:rsidRDefault="008F67C8" w:rsidP="004F4D2B">
            <w:pPr>
              <w:shd w:val="clear" w:color="auto" w:fill="FFFFFF"/>
              <w:ind w:right="-49" w:firstLine="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программы</w:t>
            </w:r>
          </w:p>
        </w:tc>
        <w:tc>
          <w:tcPr>
            <w:tcW w:w="1500" w:type="dxa"/>
            <w:shd w:val="clear" w:color="auto" w:fill="FFFFFF"/>
          </w:tcPr>
          <w:p w:rsidR="008F67C8" w:rsidRPr="00A30B6C" w:rsidRDefault="008F67C8" w:rsidP="004F4D2B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102100,00</w:t>
            </w:r>
          </w:p>
        </w:tc>
        <w:tc>
          <w:tcPr>
            <w:tcW w:w="1700" w:type="dxa"/>
            <w:shd w:val="clear" w:color="auto" w:fill="FFFFFF"/>
          </w:tcPr>
          <w:p w:rsidR="008F67C8" w:rsidRPr="00A30B6C" w:rsidRDefault="008F67C8" w:rsidP="004F4D2B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102100,00</w:t>
            </w:r>
          </w:p>
        </w:tc>
        <w:tc>
          <w:tcPr>
            <w:tcW w:w="6100" w:type="dxa"/>
            <w:shd w:val="clear" w:color="auto" w:fill="FFFFFF"/>
          </w:tcPr>
          <w:p w:rsidR="008F67C8" w:rsidRPr="00A30B6C" w:rsidRDefault="008F67C8" w:rsidP="00D63AB3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0%</w:t>
            </w:r>
          </w:p>
        </w:tc>
      </w:tr>
    </w:tbl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67C8" w:rsidRPr="00A30B6C" w:rsidRDefault="008F67C8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30B6C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8F67C8" w:rsidRPr="00A30B6C" w:rsidRDefault="008F67C8" w:rsidP="0007768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к муниципальной программе </w:t>
      </w:r>
    </w:p>
    <w:p w:rsidR="008F67C8" w:rsidRPr="00A30B6C" w:rsidRDefault="008F67C8" w:rsidP="0007768B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                                                                                                                         «Организация и осуществление первичного</w:t>
      </w:r>
    </w:p>
    <w:p w:rsidR="008F67C8" w:rsidRPr="00A30B6C" w:rsidRDefault="008F67C8" w:rsidP="0007768B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 воинского учета  на территории муниципального</w:t>
      </w:r>
    </w:p>
    <w:p w:rsidR="008F67C8" w:rsidRPr="00A30B6C" w:rsidRDefault="008F67C8" w:rsidP="0007768B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 xml:space="preserve"> образования Алексеевский сельсовет Ташлинского </w:t>
      </w:r>
    </w:p>
    <w:p w:rsidR="008F67C8" w:rsidRPr="00A30B6C" w:rsidRDefault="008F67C8" w:rsidP="0007768B">
      <w:pPr>
        <w:jc w:val="right"/>
        <w:rPr>
          <w:sz w:val="28"/>
          <w:szCs w:val="28"/>
        </w:rPr>
      </w:pPr>
      <w:r w:rsidRPr="00A30B6C">
        <w:rPr>
          <w:sz w:val="28"/>
          <w:szCs w:val="28"/>
        </w:rPr>
        <w:t>района Оренбургской области на 2019-2024 год»</w:t>
      </w:r>
    </w:p>
    <w:p w:rsidR="008F67C8" w:rsidRPr="00A30B6C" w:rsidRDefault="008F67C8" w:rsidP="00D63AB3">
      <w:pPr>
        <w:shd w:val="clear" w:color="auto" w:fill="FFFFFF"/>
        <w:spacing w:before="336" w:line="322" w:lineRule="exact"/>
        <w:ind w:left="53"/>
        <w:jc w:val="center"/>
        <w:rPr>
          <w:sz w:val="28"/>
          <w:szCs w:val="28"/>
        </w:rPr>
      </w:pPr>
      <w:r w:rsidRPr="00A30B6C">
        <w:rPr>
          <w:b/>
          <w:bCs/>
          <w:sz w:val="28"/>
          <w:szCs w:val="28"/>
        </w:rPr>
        <w:t>СВЕДЕНИЯ</w:t>
      </w:r>
    </w:p>
    <w:p w:rsidR="008F67C8" w:rsidRPr="00A30B6C" w:rsidRDefault="008F67C8" w:rsidP="00C6793F">
      <w:pPr>
        <w:shd w:val="clear" w:color="auto" w:fill="FFFFFF"/>
        <w:spacing w:line="322" w:lineRule="exact"/>
        <w:ind w:right="-12"/>
        <w:jc w:val="center"/>
        <w:rPr>
          <w:b/>
          <w:bCs/>
          <w:spacing w:val="-3"/>
          <w:sz w:val="28"/>
          <w:szCs w:val="28"/>
        </w:rPr>
      </w:pPr>
      <w:r w:rsidRPr="00A30B6C">
        <w:rPr>
          <w:b/>
          <w:bCs/>
          <w:spacing w:val="-3"/>
          <w:sz w:val="28"/>
          <w:szCs w:val="28"/>
        </w:rPr>
        <w:t>о показателях (индикаторах) муниципальной программы «Организация и  осуществление первичного воинского учета на территории муниципального образования Алексеевский сельсовет Ташлинского района Оренбургской области на 2019-2024 годы»</w:t>
      </w:r>
    </w:p>
    <w:p w:rsidR="008F67C8" w:rsidRPr="00A30B6C" w:rsidRDefault="008F67C8" w:rsidP="00C6793F">
      <w:pPr>
        <w:shd w:val="clear" w:color="auto" w:fill="FFFFFF"/>
        <w:spacing w:line="322" w:lineRule="exact"/>
        <w:ind w:right="-12"/>
        <w:jc w:val="center"/>
        <w:rPr>
          <w:b/>
          <w:bCs/>
          <w:spacing w:val="-3"/>
          <w:sz w:val="28"/>
          <w:szCs w:val="28"/>
        </w:rPr>
      </w:pPr>
    </w:p>
    <w:tbl>
      <w:tblPr>
        <w:tblW w:w="136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795"/>
        <w:gridCol w:w="1259"/>
      </w:tblGrid>
      <w:tr w:rsidR="008F67C8" w:rsidRPr="00A30B6C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№ п/п</w:t>
            </w:r>
          </w:p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A30B6C">
              <w:rPr>
                <w:b/>
                <w:bCs/>
                <w:spacing w:val="-3"/>
                <w:sz w:val="28"/>
                <w:szCs w:val="28"/>
              </w:rPr>
              <w:t>показателя (индикатора)</w:t>
            </w:r>
          </w:p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 xml:space="preserve">Единица </w:t>
            </w:r>
            <w:r w:rsidRPr="00A30B6C">
              <w:rPr>
                <w:b/>
                <w:bCs/>
                <w:spacing w:val="-3"/>
                <w:sz w:val="28"/>
                <w:szCs w:val="28"/>
              </w:rPr>
              <w:t>измерения</w:t>
            </w:r>
          </w:p>
          <w:p w:rsidR="008F67C8" w:rsidRPr="00A30B6C" w:rsidRDefault="008F67C8" w:rsidP="00001EF8">
            <w:pPr>
              <w:ind w:left="-40" w:right="-40"/>
              <w:jc w:val="center"/>
              <w:rPr>
                <w:sz w:val="28"/>
                <w:szCs w:val="28"/>
              </w:rPr>
            </w:pPr>
          </w:p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  <w:gridSpan w:val="6"/>
            <w:shd w:val="clear" w:color="auto" w:fill="FFFFFF"/>
          </w:tcPr>
          <w:p w:rsidR="008F67C8" w:rsidRPr="00A30B6C" w:rsidRDefault="008F67C8" w:rsidP="0027736A">
            <w:pPr>
              <w:shd w:val="clear" w:color="auto" w:fill="FFFFFF"/>
              <w:ind w:left="3072" w:right="160" w:hanging="307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9pt;margin-top:14pt;width:.05pt;height:43.5pt;z-index:251658240;mso-position-horizontal-relative:text;mso-position-vertical-relative:text" o:connectortype="straight"/>
              </w:pict>
            </w:r>
            <w:r w:rsidRPr="00A30B6C">
              <w:rPr>
                <w:b/>
                <w:bCs/>
                <w:sz w:val="28"/>
                <w:szCs w:val="28"/>
              </w:rPr>
              <w:t>Значения показателей</w:t>
            </w:r>
          </w:p>
        </w:tc>
      </w:tr>
      <w:tr w:rsidR="008F67C8" w:rsidRPr="00A30B6C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b/>
                <w:bCs/>
                <w:spacing w:val="-3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2019 год</w:t>
            </w:r>
          </w:p>
          <w:p w:rsidR="008F67C8" w:rsidRPr="00A30B6C" w:rsidRDefault="008F67C8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2020 год</w:t>
            </w:r>
          </w:p>
          <w:p w:rsidR="008F67C8" w:rsidRPr="00A30B6C" w:rsidRDefault="008F67C8" w:rsidP="00AD226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054" w:type="dxa"/>
            <w:gridSpan w:val="2"/>
            <w:shd w:val="clear" w:color="auto" w:fill="FFFFFF"/>
          </w:tcPr>
          <w:p w:rsidR="008F67C8" w:rsidRPr="00A30B6C" w:rsidRDefault="008F67C8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2022      2023       2024</w:t>
            </w:r>
          </w:p>
          <w:p w:rsidR="008F67C8" w:rsidRPr="00A30B6C" w:rsidRDefault="008F67C8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8"/>
                <w:szCs w:val="28"/>
              </w:rPr>
            </w:pPr>
            <w:r w:rsidRPr="00A30B6C">
              <w:rPr>
                <w:b/>
                <w:bCs/>
                <w:sz w:val="28"/>
                <w:szCs w:val="28"/>
              </w:rPr>
              <w:t>год          год        год</w:t>
            </w:r>
          </w:p>
        </w:tc>
      </w:tr>
      <w:tr w:rsidR="008F67C8" w:rsidRPr="00A30B6C">
        <w:trPr>
          <w:trHeight w:hRule="exact" w:val="645"/>
        </w:trPr>
        <w:tc>
          <w:tcPr>
            <w:tcW w:w="13640" w:type="dxa"/>
            <w:gridSpan w:val="9"/>
            <w:shd w:val="clear" w:color="auto" w:fill="FFFFFF"/>
          </w:tcPr>
          <w:p w:rsidR="008F67C8" w:rsidRPr="00A30B6C" w:rsidRDefault="008F67C8" w:rsidP="00DF2A0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0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30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условий для обеспечения деятельности военно-учетного стола в администрации муниципального образования  Алексеевский сельсовет</w:t>
            </w:r>
          </w:p>
        </w:tc>
      </w:tr>
      <w:tr w:rsidR="008F67C8" w:rsidRPr="00A30B6C">
        <w:trPr>
          <w:trHeight w:hRule="exact" w:val="1579"/>
        </w:trPr>
        <w:tc>
          <w:tcPr>
            <w:tcW w:w="671" w:type="dxa"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  <w:shd w:val="clear" w:color="auto" w:fill="FFFFFF"/>
              </w:rPr>
              <w:t xml:space="preserve">Обеспечение необходимого уровня организации воинского учета, граждан, пребывающих в запасе, на территории муниципального образования  </w:t>
            </w:r>
          </w:p>
        </w:tc>
        <w:tc>
          <w:tcPr>
            <w:tcW w:w="992" w:type="dxa"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A30B6C">
              <w:rPr>
                <w:spacing w:val="-3"/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98</w:t>
            </w:r>
          </w:p>
        </w:tc>
        <w:tc>
          <w:tcPr>
            <w:tcW w:w="850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795" w:type="dxa"/>
            <w:shd w:val="clear" w:color="auto" w:fill="FFFFFF"/>
          </w:tcPr>
          <w:p w:rsidR="008F67C8" w:rsidRPr="00A30B6C" w:rsidRDefault="008F67C8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1259" w:type="dxa"/>
            <w:shd w:val="clear" w:color="auto" w:fill="FFFFFF"/>
          </w:tcPr>
          <w:p w:rsidR="008F67C8" w:rsidRPr="00A30B6C" w:rsidRDefault="008F67C8" w:rsidP="00162C12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right="139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  <w:p w:rsidR="008F67C8" w:rsidRPr="00A30B6C" w:rsidRDefault="008F67C8" w:rsidP="00162C12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right="139"/>
              <w:rPr>
                <w:sz w:val="28"/>
                <w:szCs w:val="28"/>
              </w:rPr>
            </w:pPr>
          </w:p>
        </w:tc>
      </w:tr>
      <w:tr w:rsidR="008F67C8" w:rsidRPr="00A30B6C">
        <w:trPr>
          <w:trHeight w:hRule="exact" w:val="1438"/>
        </w:trPr>
        <w:tc>
          <w:tcPr>
            <w:tcW w:w="671" w:type="dxa"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8F67C8" w:rsidRPr="00A30B6C" w:rsidRDefault="008F67C8" w:rsidP="00AD2262">
            <w:pPr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A30B6C">
              <w:rPr>
                <w:spacing w:val="-3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795" w:type="dxa"/>
            <w:shd w:val="clear" w:color="auto" w:fill="FFFFFF"/>
          </w:tcPr>
          <w:p w:rsidR="008F67C8" w:rsidRPr="00A30B6C" w:rsidRDefault="008F67C8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  <w:p w:rsidR="008F67C8" w:rsidRPr="00A30B6C" w:rsidRDefault="008F67C8" w:rsidP="00162C12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/>
          </w:tcPr>
          <w:p w:rsidR="008F67C8" w:rsidRPr="00A30B6C" w:rsidRDefault="008F67C8" w:rsidP="00162C12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805" w:right="139"/>
              <w:rPr>
                <w:sz w:val="28"/>
                <w:szCs w:val="28"/>
              </w:rPr>
            </w:pPr>
          </w:p>
          <w:p w:rsidR="008F67C8" w:rsidRPr="00A30B6C" w:rsidRDefault="008F67C8" w:rsidP="00162C12">
            <w:pPr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  <w:p w:rsidR="008F67C8" w:rsidRPr="00A30B6C" w:rsidRDefault="008F67C8" w:rsidP="00162C12"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</w:p>
        </w:tc>
      </w:tr>
      <w:tr w:rsidR="008F67C8" w:rsidRPr="00A30B6C">
        <w:trPr>
          <w:trHeight w:val="1415"/>
        </w:trPr>
        <w:tc>
          <w:tcPr>
            <w:tcW w:w="67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3.</w:t>
            </w:r>
          </w:p>
          <w:p w:rsidR="008F67C8" w:rsidRPr="00A30B6C" w:rsidRDefault="008F67C8" w:rsidP="00AD2262">
            <w:pPr>
              <w:shd w:val="clear" w:color="auto" w:fill="FFFFFF"/>
              <w:ind w:left="163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A30B6C">
              <w:rPr>
                <w:color w:val="000000"/>
                <w:sz w:val="28"/>
                <w:szCs w:val="28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 w:rsidRPr="00A30B6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795" w:type="dxa"/>
            <w:shd w:val="clear" w:color="auto" w:fill="FFFFFF"/>
          </w:tcPr>
          <w:p w:rsidR="008F67C8" w:rsidRPr="00A30B6C" w:rsidRDefault="008F67C8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1259" w:type="dxa"/>
            <w:shd w:val="clear" w:color="auto" w:fill="FFFFFF"/>
          </w:tcPr>
          <w:p w:rsidR="008F67C8" w:rsidRPr="00A30B6C" w:rsidRDefault="008F67C8" w:rsidP="00162C12">
            <w:pPr>
              <w:shd w:val="clear" w:color="auto" w:fill="FFFFFF"/>
              <w:tabs>
                <w:tab w:val="left" w:pos="255"/>
                <w:tab w:val="center" w:pos="1310"/>
              </w:tabs>
              <w:ind w:left="24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  <w:p w:rsidR="008F67C8" w:rsidRPr="00A30B6C" w:rsidRDefault="008F67C8" w:rsidP="00162C12">
            <w:pPr>
              <w:shd w:val="clear" w:color="auto" w:fill="FFFFFF"/>
              <w:tabs>
                <w:tab w:val="left" w:pos="255"/>
                <w:tab w:val="center" w:pos="1310"/>
              </w:tabs>
              <w:ind w:left="245"/>
              <w:rPr>
                <w:sz w:val="28"/>
                <w:szCs w:val="28"/>
              </w:rPr>
            </w:pPr>
          </w:p>
        </w:tc>
      </w:tr>
      <w:tr w:rsidR="008F67C8" w:rsidRPr="00A30B6C">
        <w:trPr>
          <w:trHeight w:val="1415"/>
        </w:trPr>
        <w:tc>
          <w:tcPr>
            <w:tcW w:w="67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A30B6C">
              <w:rPr>
                <w:sz w:val="28"/>
                <w:szCs w:val="28"/>
                <w:shd w:val="clear" w:color="auto" w:fill="FFFFFF"/>
              </w:rPr>
              <w:t>Уровень обеспеченности материально-технического и финансово-хозяйственного обеспечения деятельности 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8F67C8" w:rsidRPr="00A30B6C" w:rsidRDefault="008F67C8" w:rsidP="00AD22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795" w:type="dxa"/>
            <w:shd w:val="clear" w:color="auto" w:fill="FFFFFF"/>
          </w:tcPr>
          <w:p w:rsidR="008F67C8" w:rsidRPr="00A30B6C" w:rsidRDefault="008F67C8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  <w:tc>
          <w:tcPr>
            <w:tcW w:w="1259" w:type="dxa"/>
            <w:shd w:val="clear" w:color="auto" w:fill="FFFFFF"/>
          </w:tcPr>
          <w:p w:rsidR="008F67C8" w:rsidRPr="00A30B6C" w:rsidRDefault="008F67C8" w:rsidP="00162C12">
            <w:pPr>
              <w:shd w:val="clear" w:color="auto" w:fill="FFFFFF"/>
              <w:tabs>
                <w:tab w:val="left" w:pos="255"/>
                <w:tab w:val="center" w:pos="1310"/>
              </w:tabs>
              <w:ind w:left="245"/>
              <w:rPr>
                <w:sz w:val="28"/>
                <w:szCs w:val="28"/>
              </w:rPr>
            </w:pPr>
            <w:r w:rsidRPr="00A30B6C">
              <w:rPr>
                <w:sz w:val="28"/>
                <w:szCs w:val="28"/>
              </w:rPr>
              <w:t>100</w:t>
            </w:r>
          </w:p>
        </w:tc>
      </w:tr>
    </w:tbl>
    <w:p w:rsidR="008F67C8" w:rsidRPr="00A30B6C" w:rsidRDefault="008F67C8" w:rsidP="00D63AB3">
      <w:pPr>
        <w:rPr>
          <w:sz w:val="28"/>
          <w:szCs w:val="28"/>
        </w:rPr>
        <w:sectPr w:rsidR="008F67C8" w:rsidRPr="00A30B6C" w:rsidSect="00A30B6C">
          <w:headerReference w:type="default" r:id="rId7"/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8F67C8" w:rsidRPr="00A30B6C" w:rsidRDefault="008F67C8" w:rsidP="00432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6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F67C8" w:rsidRPr="00A30B6C" w:rsidRDefault="008F67C8" w:rsidP="004320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6C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8F67C8" w:rsidRPr="00A30B6C" w:rsidRDefault="008F67C8" w:rsidP="0043206D">
      <w:pPr>
        <w:tabs>
          <w:tab w:val="left" w:pos="6615"/>
        </w:tabs>
        <w:ind w:right="-33"/>
        <w:jc w:val="both"/>
        <w:rPr>
          <w:b/>
          <w:bCs/>
          <w:sz w:val="28"/>
          <w:szCs w:val="28"/>
        </w:rPr>
      </w:pPr>
      <w:r w:rsidRPr="00A30B6C">
        <w:rPr>
          <w:b/>
          <w:bCs/>
          <w:sz w:val="28"/>
          <w:szCs w:val="28"/>
        </w:rPr>
        <w:t>факторов в проекте постановления главы администрации «Об утверждении  отчёта о реализации муниципальной программы «Организация и осуществление первичного воинского учета на территории муниципальном образовании Алексеевский сельсовет Ташлинского  района Оренбургской области на 2019-2024 годы»</w:t>
      </w:r>
    </w:p>
    <w:p w:rsidR="008F67C8" w:rsidRPr="00A30B6C" w:rsidRDefault="008F67C8" w:rsidP="0043206D">
      <w:pPr>
        <w:tabs>
          <w:tab w:val="left" w:pos="6615"/>
        </w:tabs>
        <w:ind w:right="-33"/>
        <w:jc w:val="both"/>
        <w:rPr>
          <w:sz w:val="28"/>
          <w:szCs w:val="28"/>
        </w:rPr>
      </w:pPr>
    </w:p>
    <w:p w:rsidR="008F67C8" w:rsidRPr="00A30B6C" w:rsidRDefault="008F67C8" w:rsidP="0043206D">
      <w:pPr>
        <w:tabs>
          <w:tab w:val="left" w:pos="6615"/>
        </w:tabs>
        <w:ind w:right="-33"/>
        <w:jc w:val="both"/>
        <w:rPr>
          <w:color w:val="FF0000"/>
          <w:sz w:val="28"/>
          <w:szCs w:val="28"/>
        </w:rPr>
      </w:pPr>
      <w:r w:rsidRPr="00A30B6C">
        <w:rPr>
          <w:sz w:val="28"/>
          <w:szCs w:val="28"/>
        </w:rPr>
        <w:t>с.</w:t>
      </w:r>
      <w:r>
        <w:rPr>
          <w:sz w:val="28"/>
          <w:szCs w:val="28"/>
        </w:rPr>
        <w:t xml:space="preserve">Алексеевка                   </w:t>
      </w:r>
      <w:r w:rsidRPr="00A30B6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A30B6C">
        <w:rPr>
          <w:sz w:val="28"/>
          <w:szCs w:val="28"/>
        </w:rPr>
        <w:t xml:space="preserve"> 31 марта 2021 года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0B6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8F67C8" w:rsidRPr="00A30B6C" w:rsidRDefault="008F67C8" w:rsidP="0043206D">
      <w:pPr>
        <w:ind w:firstLine="540"/>
        <w:jc w:val="both"/>
        <w:rPr>
          <w:color w:val="000000"/>
          <w:sz w:val="28"/>
          <w:szCs w:val="28"/>
        </w:rPr>
      </w:pPr>
      <w:r w:rsidRPr="00A30B6C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A30B6C">
        <w:rPr>
          <w:color w:val="000000"/>
          <w:sz w:val="28"/>
          <w:szCs w:val="28"/>
        </w:rPr>
        <w:t>№ 33/ 91-рс от  24.04.2009 г.</w:t>
      </w:r>
    </w:p>
    <w:p w:rsidR="008F67C8" w:rsidRPr="00A30B6C" w:rsidRDefault="008F67C8" w:rsidP="004320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30B6C"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F67C8" w:rsidRPr="00A30B6C" w:rsidRDefault="008F67C8" w:rsidP="00432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6C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A30B6C">
        <w:rPr>
          <w:b/>
          <w:bCs/>
          <w:sz w:val="28"/>
          <w:szCs w:val="28"/>
        </w:rPr>
        <w:t>в ходе изучения не выявлено</w:t>
      </w:r>
      <w:r w:rsidRPr="00A30B6C">
        <w:rPr>
          <w:sz w:val="28"/>
          <w:szCs w:val="28"/>
        </w:rPr>
        <w:t>;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A30B6C">
        <w:rPr>
          <w:rFonts w:ascii="Times New Roman" w:hAnsi="Times New Roman" w:cs="Times New Roman"/>
          <w:sz w:val="28"/>
          <w:szCs w:val="28"/>
        </w:rPr>
        <w:t>;</w:t>
      </w:r>
    </w:p>
    <w:p w:rsidR="008F67C8" w:rsidRPr="00A30B6C" w:rsidRDefault="008F67C8" w:rsidP="00432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6C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A30B6C">
        <w:rPr>
          <w:b/>
          <w:bCs/>
          <w:sz w:val="28"/>
          <w:szCs w:val="28"/>
        </w:rPr>
        <w:t>в ходе изучения не выявлено</w:t>
      </w:r>
      <w:r w:rsidRPr="00A30B6C">
        <w:rPr>
          <w:sz w:val="28"/>
          <w:szCs w:val="28"/>
        </w:rPr>
        <w:t>;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A30B6C">
        <w:rPr>
          <w:rFonts w:ascii="Times New Roman" w:hAnsi="Times New Roman" w:cs="Times New Roman"/>
          <w:sz w:val="28"/>
          <w:szCs w:val="28"/>
        </w:rPr>
        <w:t>;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A30B6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A30B6C">
        <w:rPr>
          <w:rFonts w:ascii="Times New Roman" w:hAnsi="Times New Roman" w:cs="Times New Roman"/>
          <w:sz w:val="28"/>
          <w:szCs w:val="28"/>
        </w:rPr>
        <w:t>;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A30B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67C8" w:rsidRPr="00A30B6C" w:rsidRDefault="008F67C8" w:rsidP="0043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B6C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A30B6C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A30B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67C8" w:rsidRPr="00A30B6C" w:rsidRDefault="008F67C8" w:rsidP="0043206D">
      <w:pPr>
        <w:ind w:firstLine="540"/>
        <w:jc w:val="both"/>
        <w:rPr>
          <w:b/>
          <w:bCs/>
          <w:sz w:val="28"/>
          <w:szCs w:val="28"/>
        </w:rPr>
      </w:pPr>
      <w:r w:rsidRPr="00A30B6C"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F67C8" w:rsidRPr="00A30B6C" w:rsidRDefault="008F67C8" w:rsidP="0043206D">
      <w:pPr>
        <w:ind w:firstLine="540"/>
        <w:jc w:val="both"/>
        <w:rPr>
          <w:b/>
          <w:bCs/>
          <w:sz w:val="28"/>
          <w:szCs w:val="28"/>
        </w:rPr>
      </w:pPr>
      <w:r w:rsidRPr="00A30B6C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A30B6C">
        <w:rPr>
          <w:b/>
          <w:bCs/>
          <w:sz w:val="28"/>
          <w:szCs w:val="28"/>
        </w:rPr>
        <w:t>в ходе изучения проекта не выявлено</w:t>
      </w:r>
      <w:r w:rsidRPr="00A30B6C">
        <w:rPr>
          <w:sz w:val="28"/>
          <w:szCs w:val="28"/>
        </w:rPr>
        <w:t>;</w:t>
      </w:r>
    </w:p>
    <w:p w:rsidR="008F67C8" w:rsidRPr="00A30B6C" w:rsidRDefault="008F67C8" w:rsidP="0043206D">
      <w:pPr>
        <w:ind w:firstLine="540"/>
        <w:jc w:val="both"/>
        <w:rPr>
          <w:b/>
          <w:bCs/>
          <w:sz w:val="28"/>
          <w:szCs w:val="28"/>
        </w:rPr>
      </w:pPr>
      <w:r w:rsidRPr="00A30B6C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A30B6C">
        <w:rPr>
          <w:b/>
          <w:bCs/>
          <w:sz w:val="28"/>
          <w:szCs w:val="28"/>
        </w:rPr>
        <w:t>в ходе изучения не выявлено</w:t>
      </w:r>
      <w:r w:rsidRPr="00A30B6C">
        <w:rPr>
          <w:sz w:val="28"/>
          <w:szCs w:val="28"/>
        </w:rPr>
        <w:t>;</w:t>
      </w:r>
    </w:p>
    <w:p w:rsidR="008F67C8" w:rsidRPr="00A30B6C" w:rsidRDefault="008F67C8" w:rsidP="0043206D">
      <w:pPr>
        <w:ind w:firstLine="540"/>
        <w:jc w:val="both"/>
        <w:rPr>
          <w:sz w:val="28"/>
          <w:szCs w:val="28"/>
        </w:rPr>
      </w:pPr>
      <w:r w:rsidRPr="00A30B6C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A30B6C">
        <w:rPr>
          <w:b/>
          <w:bCs/>
          <w:sz w:val="28"/>
          <w:szCs w:val="28"/>
        </w:rPr>
        <w:t>в ходе изучения не выявлено</w:t>
      </w:r>
      <w:r w:rsidRPr="00A30B6C">
        <w:rPr>
          <w:sz w:val="28"/>
          <w:szCs w:val="28"/>
        </w:rPr>
        <w:t>.</w:t>
      </w:r>
    </w:p>
    <w:p w:rsidR="008F67C8" w:rsidRPr="00A30B6C" w:rsidRDefault="008F67C8" w:rsidP="00432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67C8" w:rsidRPr="00A30B6C" w:rsidRDefault="008F67C8" w:rsidP="00432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6C">
        <w:rPr>
          <w:sz w:val="28"/>
          <w:szCs w:val="28"/>
        </w:rPr>
        <w:t xml:space="preserve"> </w:t>
      </w:r>
    </w:p>
    <w:p w:rsidR="008F67C8" w:rsidRPr="00A30B6C" w:rsidRDefault="008F67C8" w:rsidP="0043206D">
      <w:pPr>
        <w:rPr>
          <w:sz w:val="28"/>
          <w:szCs w:val="28"/>
        </w:rPr>
      </w:pPr>
      <w:r w:rsidRPr="00A30B6C">
        <w:rPr>
          <w:sz w:val="28"/>
          <w:szCs w:val="28"/>
        </w:rPr>
        <w:t xml:space="preserve">Специалист 1 категории  </w:t>
      </w:r>
    </w:p>
    <w:p w:rsidR="008F67C8" w:rsidRPr="00A30B6C" w:rsidRDefault="008F67C8" w:rsidP="0043206D">
      <w:pPr>
        <w:rPr>
          <w:sz w:val="28"/>
          <w:szCs w:val="28"/>
        </w:rPr>
      </w:pPr>
      <w:r w:rsidRPr="00A30B6C">
        <w:rPr>
          <w:sz w:val="28"/>
          <w:szCs w:val="28"/>
        </w:rPr>
        <w:t xml:space="preserve">администрации сельсовета                                          </w:t>
      </w:r>
      <w:r>
        <w:rPr>
          <w:sz w:val="28"/>
          <w:szCs w:val="28"/>
        </w:rPr>
        <w:t xml:space="preserve">              Н.Л. Солдатова</w:t>
      </w:r>
      <w:r w:rsidRPr="00A30B6C">
        <w:rPr>
          <w:sz w:val="28"/>
          <w:szCs w:val="28"/>
        </w:rPr>
        <w:t xml:space="preserve">                                                         </w:t>
      </w:r>
    </w:p>
    <w:p w:rsidR="008F67C8" w:rsidRPr="00A30B6C" w:rsidRDefault="008F67C8" w:rsidP="0043206D">
      <w:pPr>
        <w:jc w:val="both"/>
        <w:rPr>
          <w:sz w:val="28"/>
          <w:szCs w:val="28"/>
        </w:rPr>
      </w:pPr>
    </w:p>
    <w:p w:rsidR="008F67C8" w:rsidRPr="00A30B6C" w:rsidRDefault="008F67C8" w:rsidP="0043206D">
      <w:pPr>
        <w:jc w:val="both"/>
        <w:rPr>
          <w:sz w:val="28"/>
          <w:szCs w:val="28"/>
        </w:rPr>
      </w:pPr>
    </w:p>
    <w:p w:rsidR="008F67C8" w:rsidRPr="00A30B6C" w:rsidRDefault="008F67C8" w:rsidP="0043206D">
      <w:pPr>
        <w:jc w:val="both"/>
        <w:rPr>
          <w:sz w:val="28"/>
          <w:szCs w:val="28"/>
        </w:rPr>
      </w:pPr>
      <w:r w:rsidRPr="00A30B6C">
        <w:rPr>
          <w:sz w:val="28"/>
          <w:szCs w:val="28"/>
        </w:rPr>
        <w:t>«Согласен»</w:t>
      </w:r>
    </w:p>
    <w:p w:rsidR="008F67C8" w:rsidRPr="00A30B6C" w:rsidRDefault="008F67C8" w:rsidP="0043206D">
      <w:pPr>
        <w:jc w:val="both"/>
        <w:rPr>
          <w:sz w:val="28"/>
          <w:szCs w:val="28"/>
        </w:rPr>
      </w:pPr>
      <w:r w:rsidRPr="00A30B6C">
        <w:rPr>
          <w:sz w:val="28"/>
          <w:szCs w:val="28"/>
        </w:rPr>
        <w:t>Глава муниципального образования</w:t>
      </w:r>
    </w:p>
    <w:p w:rsidR="008F67C8" w:rsidRPr="00A30B6C" w:rsidRDefault="008F67C8" w:rsidP="0043206D">
      <w:pPr>
        <w:jc w:val="both"/>
        <w:rPr>
          <w:sz w:val="28"/>
          <w:szCs w:val="28"/>
        </w:rPr>
      </w:pPr>
      <w:r w:rsidRPr="00A30B6C">
        <w:rPr>
          <w:sz w:val="28"/>
          <w:szCs w:val="28"/>
        </w:rPr>
        <w:t>Алексеевский  сельсовет                                                           Н.В.Соколенко</w:t>
      </w:r>
    </w:p>
    <w:p w:rsidR="008F67C8" w:rsidRPr="00A30B6C" w:rsidRDefault="008F67C8" w:rsidP="0043206D">
      <w:pPr>
        <w:rPr>
          <w:sz w:val="28"/>
          <w:szCs w:val="28"/>
        </w:rPr>
      </w:pPr>
    </w:p>
    <w:p w:rsidR="008F67C8" w:rsidRPr="00A30B6C" w:rsidRDefault="008F67C8" w:rsidP="0043206D">
      <w:pPr>
        <w:rPr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rPr>
          <w:color w:val="FF0000"/>
          <w:sz w:val="28"/>
          <w:szCs w:val="28"/>
        </w:rPr>
      </w:pPr>
    </w:p>
    <w:p w:rsidR="008F67C8" w:rsidRPr="00A30B6C" w:rsidRDefault="008F67C8" w:rsidP="0043206D">
      <w:pPr>
        <w:jc w:val="center"/>
        <w:rPr>
          <w:sz w:val="28"/>
          <w:szCs w:val="28"/>
        </w:rPr>
      </w:pPr>
    </w:p>
    <w:p w:rsidR="008F67C8" w:rsidRPr="00A30B6C" w:rsidRDefault="008F67C8" w:rsidP="0043206D">
      <w:pPr>
        <w:jc w:val="center"/>
        <w:rPr>
          <w:sz w:val="28"/>
          <w:szCs w:val="28"/>
        </w:rPr>
      </w:pPr>
    </w:p>
    <w:p w:rsidR="008F67C8" w:rsidRPr="00A30B6C" w:rsidRDefault="008F67C8" w:rsidP="00D63A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67C8" w:rsidRPr="00A30B6C" w:rsidRDefault="008F67C8" w:rsidP="00D63AB3">
      <w:pPr>
        <w:shd w:val="clear" w:color="auto" w:fill="FFFFFF"/>
        <w:jc w:val="center"/>
        <w:rPr>
          <w:color w:val="FF0000"/>
          <w:sz w:val="28"/>
          <w:szCs w:val="28"/>
        </w:rPr>
      </w:pPr>
    </w:p>
    <w:sectPr w:rsidR="008F67C8" w:rsidRPr="00A30B6C" w:rsidSect="00A30B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C8" w:rsidRDefault="008F67C8" w:rsidP="00780716">
      <w:r>
        <w:separator/>
      </w:r>
    </w:p>
  </w:endnote>
  <w:endnote w:type="continuationSeparator" w:id="0">
    <w:p w:rsidR="008F67C8" w:rsidRDefault="008F67C8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C8" w:rsidRDefault="008F67C8" w:rsidP="00780716">
      <w:r>
        <w:separator/>
      </w:r>
    </w:p>
  </w:footnote>
  <w:footnote w:type="continuationSeparator" w:id="0">
    <w:p w:rsidR="008F67C8" w:rsidRDefault="008F67C8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8" w:rsidRDefault="008F67C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43CD1"/>
    <w:rsid w:val="00070B7B"/>
    <w:rsid w:val="00073228"/>
    <w:rsid w:val="000732B8"/>
    <w:rsid w:val="000743F1"/>
    <w:rsid w:val="0007768B"/>
    <w:rsid w:val="0008264F"/>
    <w:rsid w:val="000A6212"/>
    <w:rsid w:val="000D2B54"/>
    <w:rsid w:val="000F190E"/>
    <w:rsid w:val="00105BC9"/>
    <w:rsid w:val="00106E48"/>
    <w:rsid w:val="00147A65"/>
    <w:rsid w:val="00162C12"/>
    <w:rsid w:val="001757CF"/>
    <w:rsid w:val="001771E6"/>
    <w:rsid w:val="001955DC"/>
    <w:rsid w:val="001A3B5C"/>
    <w:rsid w:val="001C1393"/>
    <w:rsid w:val="001C3B5A"/>
    <w:rsid w:val="001D7B8A"/>
    <w:rsid w:val="001E193E"/>
    <w:rsid w:val="001E751D"/>
    <w:rsid w:val="001F59DB"/>
    <w:rsid w:val="002117A7"/>
    <w:rsid w:val="00227394"/>
    <w:rsid w:val="00230843"/>
    <w:rsid w:val="00245C31"/>
    <w:rsid w:val="00254E63"/>
    <w:rsid w:val="00272A31"/>
    <w:rsid w:val="002762F6"/>
    <w:rsid w:val="0027736A"/>
    <w:rsid w:val="00291BC8"/>
    <w:rsid w:val="00292AC7"/>
    <w:rsid w:val="002B0BDF"/>
    <w:rsid w:val="002C279A"/>
    <w:rsid w:val="002D44FB"/>
    <w:rsid w:val="002D50EC"/>
    <w:rsid w:val="002D6DF1"/>
    <w:rsid w:val="002E79FD"/>
    <w:rsid w:val="002F6687"/>
    <w:rsid w:val="00302B22"/>
    <w:rsid w:val="00310A7C"/>
    <w:rsid w:val="00315A0D"/>
    <w:rsid w:val="00321C6B"/>
    <w:rsid w:val="003339DE"/>
    <w:rsid w:val="00340785"/>
    <w:rsid w:val="00353611"/>
    <w:rsid w:val="0035743B"/>
    <w:rsid w:val="00367FAB"/>
    <w:rsid w:val="0037240A"/>
    <w:rsid w:val="00376891"/>
    <w:rsid w:val="00384FCF"/>
    <w:rsid w:val="00394350"/>
    <w:rsid w:val="003A190F"/>
    <w:rsid w:val="003A4A29"/>
    <w:rsid w:val="003B0E46"/>
    <w:rsid w:val="003B7CE1"/>
    <w:rsid w:val="003B7EB9"/>
    <w:rsid w:val="003C3738"/>
    <w:rsid w:val="003D02AA"/>
    <w:rsid w:val="00410CDC"/>
    <w:rsid w:val="0041306D"/>
    <w:rsid w:val="0041531E"/>
    <w:rsid w:val="004164B3"/>
    <w:rsid w:val="0041660F"/>
    <w:rsid w:val="00416810"/>
    <w:rsid w:val="00431733"/>
    <w:rsid w:val="0043206D"/>
    <w:rsid w:val="004378C4"/>
    <w:rsid w:val="00440CC4"/>
    <w:rsid w:val="00440E00"/>
    <w:rsid w:val="00447DA2"/>
    <w:rsid w:val="00454C49"/>
    <w:rsid w:val="00471FEA"/>
    <w:rsid w:val="004764CE"/>
    <w:rsid w:val="00493C6C"/>
    <w:rsid w:val="00497F05"/>
    <w:rsid w:val="004B6684"/>
    <w:rsid w:val="004D33EC"/>
    <w:rsid w:val="004D487F"/>
    <w:rsid w:val="004E5641"/>
    <w:rsid w:val="004E78A0"/>
    <w:rsid w:val="004F4D2B"/>
    <w:rsid w:val="00501B49"/>
    <w:rsid w:val="00512D46"/>
    <w:rsid w:val="00515C68"/>
    <w:rsid w:val="0052272D"/>
    <w:rsid w:val="00523430"/>
    <w:rsid w:val="00535D91"/>
    <w:rsid w:val="00557E34"/>
    <w:rsid w:val="005632BB"/>
    <w:rsid w:val="00580264"/>
    <w:rsid w:val="0058490B"/>
    <w:rsid w:val="00585802"/>
    <w:rsid w:val="00585EDF"/>
    <w:rsid w:val="005866B7"/>
    <w:rsid w:val="00596906"/>
    <w:rsid w:val="005A0114"/>
    <w:rsid w:val="005A098B"/>
    <w:rsid w:val="005B1EB1"/>
    <w:rsid w:val="005D709E"/>
    <w:rsid w:val="005E359F"/>
    <w:rsid w:val="005E5BE0"/>
    <w:rsid w:val="006037A2"/>
    <w:rsid w:val="006118C9"/>
    <w:rsid w:val="0061659B"/>
    <w:rsid w:val="00622C56"/>
    <w:rsid w:val="00623952"/>
    <w:rsid w:val="00626E2F"/>
    <w:rsid w:val="006326D2"/>
    <w:rsid w:val="00632BC6"/>
    <w:rsid w:val="00662798"/>
    <w:rsid w:val="00682FB0"/>
    <w:rsid w:val="006B1BA1"/>
    <w:rsid w:val="006C5170"/>
    <w:rsid w:val="006C5B2B"/>
    <w:rsid w:val="006D7587"/>
    <w:rsid w:val="006F4E82"/>
    <w:rsid w:val="00702011"/>
    <w:rsid w:val="00736228"/>
    <w:rsid w:val="00751A98"/>
    <w:rsid w:val="00760E46"/>
    <w:rsid w:val="0076381C"/>
    <w:rsid w:val="00780716"/>
    <w:rsid w:val="007901F2"/>
    <w:rsid w:val="007F0536"/>
    <w:rsid w:val="00803DC9"/>
    <w:rsid w:val="008056E0"/>
    <w:rsid w:val="0082184E"/>
    <w:rsid w:val="008231D6"/>
    <w:rsid w:val="00827E9E"/>
    <w:rsid w:val="008431C2"/>
    <w:rsid w:val="00853512"/>
    <w:rsid w:val="008563A4"/>
    <w:rsid w:val="0088257E"/>
    <w:rsid w:val="008B6A5E"/>
    <w:rsid w:val="008B6AB3"/>
    <w:rsid w:val="008D2C40"/>
    <w:rsid w:val="008F67C8"/>
    <w:rsid w:val="00900AF8"/>
    <w:rsid w:val="00904DD8"/>
    <w:rsid w:val="00924CB4"/>
    <w:rsid w:val="00927A9B"/>
    <w:rsid w:val="009524EE"/>
    <w:rsid w:val="00962210"/>
    <w:rsid w:val="009664C2"/>
    <w:rsid w:val="00967B8A"/>
    <w:rsid w:val="00980B12"/>
    <w:rsid w:val="0098347E"/>
    <w:rsid w:val="00984AD9"/>
    <w:rsid w:val="00993C61"/>
    <w:rsid w:val="009C1972"/>
    <w:rsid w:val="009C43A9"/>
    <w:rsid w:val="009D1729"/>
    <w:rsid w:val="009D4459"/>
    <w:rsid w:val="009E6F82"/>
    <w:rsid w:val="009F1FED"/>
    <w:rsid w:val="009F727A"/>
    <w:rsid w:val="00A0059B"/>
    <w:rsid w:val="00A01B10"/>
    <w:rsid w:val="00A02256"/>
    <w:rsid w:val="00A061F5"/>
    <w:rsid w:val="00A06EAB"/>
    <w:rsid w:val="00A10FCB"/>
    <w:rsid w:val="00A15085"/>
    <w:rsid w:val="00A1689A"/>
    <w:rsid w:val="00A24DB8"/>
    <w:rsid w:val="00A26A04"/>
    <w:rsid w:val="00A2743C"/>
    <w:rsid w:val="00A30935"/>
    <w:rsid w:val="00A30B6C"/>
    <w:rsid w:val="00A34C17"/>
    <w:rsid w:val="00A37F55"/>
    <w:rsid w:val="00A521E9"/>
    <w:rsid w:val="00A73861"/>
    <w:rsid w:val="00A81AB3"/>
    <w:rsid w:val="00A84222"/>
    <w:rsid w:val="00AB08CD"/>
    <w:rsid w:val="00AD2262"/>
    <w:rsid w:val="00AE6CED"/>
    <w:rsid w:val="00B03584"/>
    <w:rsid w:val="00B134DA"/>
    <w:rsid w:val="00B2367D"/>
    <w:rsid w:val="00B317DC"/>
    <w:rsid w:val="00B47B63"/>
    <w:rsid w:val="00B50B51"/>
    <w:rsid w:val="00B72542"/>
    <w:rsid w:val="00B72FFE"/>
    <w:rsid w:val="00B817B0"/>
    <w:rsid w:val="00B82CDC"/>
    <w:rsid w:val="00B834D4"/>
    <w:rsid w:val="00B84086"/>
    <w:rsid w:val="00BC4821"/>
    <w:rsid w:val="00BD362B"/>
    <w:rsid w:val="00BD6FA5"/>
    <w:rsid w:val="00BE6AF8"/>
    <w:rsid w:val="00C031A7"/>
    <w:rsid w:val="00C366A3"/>
    <w:rsid w:val="00C54FE5"/>
    <w:rsid w:val="00C61999"/>
    <w:rsid w:val="00C6793F"/>
    <w:rsid w:val="00C96C25"/>
    <w:rsid w:val="00CA00C2"/>
    <w:rsid w:val="00CA306D"/>
    <w:rsid w:val="00CA3FCC"/>
    <w:rsid w:val="00CA7C89"/>
    <w:rsid w:val="00CB4F6A"/>
    <w:rsid w:val="00CB7E74"/>
    <w:rsid w:val="00CC35C1"/>
    <w:rsid w:val="00CC77DF"/>
    <w:rsid w:val="00CE6F4E"/>
    <w:rsid w:val="00D058F9"/>
    <w:rsid w:val="00D275E1"/>
    <w:rsid w:val="00D35E63"/>
    <w:rsid w:val="00D4050E"/>
    <w:rsid w:val="00D43512"/>
    <w:rsid w:val="00D5692A"/>
    <w:rsid w:val="00D63AB3"/>
    <w:rsid w:val="00D97D66"/>
    <w:rsid w:val="00DC2AFC"/>
    <w:rsid w:val="00DD752C"/>
    <w:rsid w:val="00DF0648"/>
    <w:rsid w:val="00DF2A0F"/>
    <w:rsid w:val="00E101C5"/>
    <w:rsid w:val="00E10C67"/>
    <w:rsid w:val="00E1106E"/>
    <w:rsid w:val="00E117B2"/>
    <w:rsid w:val="00E11E60"/>
    <w:rsid w:val="00E2561E"/>
    <w:rsid w:val="00E31EBF"/>
    <w:rsid w:val="00E40AB9"/>
    <w:rsid w:val="00EF34DB"/>
    <w:rsid w:val="00F247C3"/>
    <w:rsid w:val="00F4752A"/>
    <w:rsid w:val="00F72C97"/>
    <w:rsid w:val="00F75FAA"/>
    <w:rsid w:val="00F84538"/>
    <w:rsid w:val="00FB4C91"/>
    <w:rsid w:val="00FC3AED"/>
    <w:rsid w:val="00FC5964"/>
    <w:rsid w:val="00FC7CFD"/>
    <w:rsid w:val="00FE47D8"/>
    <w:rsid w:val="00FE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1F59DB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59DB"/>
    <w:rPr>
      <w:rFonts w:eastAsia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59D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1F59DB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C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10</Pages>
  <Words>1378</Words>
  <Characters>7857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Алексеевка</cp:lastModifiedBy>
  <cp:revision>69</cp:revision>
  <cp:lastPrinted>2021-03-31T05:45:00Z</cp:lastPrinted>
  <dcterms:created xsi:type="dcterms:W3CDTF">2013-02-07T11:38:00Z</dcterms:created>
  <dcterms:modified xsi:type="dcterms:W3CDTF">2021-03-31T05:51:00Z</dcterms:modified>
</cp:coreProperties>
</file>