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1F41EF">
        <w:trPr>
          <w:trHeight w:val="2091"/>
        </w:trPr>
        <w:tc>
          <w:tcPr>
            <w:tcW w:w="4503" w:type="dxa"/>
            <w:gridSpan w:val="3"/>
          </w:tcPr>
          <w:p w:rsidR="001F41EF" w:rsidRPr="004F17BD" w:rsidRDefault="001F41EF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1F41EF" w:rsidRPr="004F17BD" w:rsidRDefault="001F41EF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1F41EF" w:rsidRDefault="001F41EF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Алексеевский сельсовет</w:t>
            </w:r>
          </w:p>
          <w:p w:rsidR="001F41EF" w:rsidRPr="004F17BD" w:rsidRDefault="001F41EF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ашлинского района</w:t>
            </w: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F41EF" w:rsidRPr="004F17BD" w:rsidRDefault="001F41EF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ренбургской области</w:t>
            </w:r>
          </w:p>
          <w:p w:rsidR="001F41EF" w:rsidRPr="004F17BD" w:rsidRDefault="001F41EF" w:rsidP="00E26659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EF" w:rsidRPr="004F17BD" w:rsidRDefault="001F41EF" w:rsidP="00E26659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1F41EF" w:rsidRDefault="001F41EF" w:rsidP="00E26659">
            <w:pPr>
              <w:pStyle w:val="FR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1EF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41EF" w:rsidRDefault="001F41EF" w:rsidP="0034030E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г.</w:t>
            </w:r>
          </w:p>
        </w:tc>
        <w:tc>
          <w:tcPr>
            <w:tcW w:w="591" w:type="dxa"/>
          </w:tcPr>
          <w:p w:rsidR="001F41EF" w:rsidRDefault="001F41EF" w:rsidP="00E26659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41EF" w:rsidRDefault="001F41EF" w:rsidP="002825DE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10-п</w:t>
            </w:r>
          </w:p>
        </w:tc>
      </w:tr>
      <w:tr w:rsidR="001F41EF">
        <w:trPr>
          <w:trHeight w:val="302"/>
        </w:trPr>
        <w:tc>
          <w:tcPr>
            <w:tcW w:w="4503" w:type="dxa"/>
            <w:gridSpan w:val="3"/>
          </w:tcPr>
          <w:p w:rsidR="001F41EF" w:rsidRDefault="001F41EF" w:rsidP="004F17BD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с. Алексеевка</w:t>
            </w:r>
          </w:p>
        </w:tc>
      </w:tr>
    </w:tbl>
    <w:p w:rsidR="001F41EF" w:rsidRDefault="001F41EF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1EF" w:rsidRDefault="001F41EF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1EF" w:rsidRDefault="001F41EF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1EF" w:rsidRDefault="001F41EF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1EF" w:rsidRDefault="001F41EF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1EF" w:rsidRDefault="001F41EF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1EF" w:rsidRDefault="001F41EF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1EF" w:rsidRDefault="001F41EF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1EF" w:rsidRDefault="001F41EF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1EF" w:rsidRPr="00D452FF" w:rsidRDefault="001F41EF" w:rsidP="000A663D">
      <w:pPr>
        <w:pStyle w:val="FR1"/>
        <w:ind w:right="4959"/>
        <w:rPr>
          <w:rFonts w:ascii="Times New Roman" w:hAnsi="Times New Roman" w:cs="Times New Roman"/>
          <w:sz w:val="28"/>
          <w:szCs w:val="28"/>
        </w:rPr>
      </w:pPr>
      <w:r w:rsidRPr="00D452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>
        <w:rPr>
          <w:rFonts w:ascii="Times New Roman" w:hAnsi="Times New Roman" w:cs="Times New Roman"/>
          <w:sz w:val="28"/>
          <w:szCs w:val="28"/>
        </w:rPr>
        <w:t>14.11.</w:t>
      </w:r>
      <w:r w:rsidRPr="00D452F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№ 88-п</w:t>
      </w:r>
      <w:r w:rsidRPr="00D452FF">
        <w:rPr>
          <w:rFonts w:ascii="Times New Roman" w:hAnsi="Times New Roman" w:cs="Times New Roman"/>
          <w:sz w:val="28"/>
          <w:szCs w:val="28"/>
        </w:rPr>
        <w:t xml:space="preserve">  «Об утверждении муниципальной программы «Развитие культуры 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D452F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52FF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Алексеевский </w:t>
      </w:r>
      <w:r w:rsidRPr="00D452FF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 w:rsidRPr="00D452FF">
        <w:rPr>
          <w:rFonts w:ascii="Times New Roman" w:hAnsi="Times New Roman" w:cs="Times New Roman"/>
          <w:sz w:val="28"/>
          <w:szCs w:val="28"/>
        </w:rPr>
        <w:t xml:space="preserve"> 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452F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52FF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F41EF" w:rsidRPr="00D452FF" w:rsidRDefault="001F41EF" w:rsidP="000A663D">
      <w:pPr>
        <w:pStyle w:val="BodyTextIndent"/>
        <w:spacing w:line="200" w:lineRule="atLeast"/>
      </w:pPr>
    </w:p>
    <w:p w:rsidR="001F41EF" w:rsidRPr="009E214A" w:rsidRDefault="001F41EF" w:rsidP="009E214A">
      <w:pPr>
        <w:pStyle w:val="BodyTextIndent"/>
        <w:spacing w:line="200" w:lineRule="atLeast"/>
        <w:ind w:left="0"/>
        <w:jc w:val="both"/>
        <w:rPr>
          <w:sz w:val="28"/>
          <w:szCs w:val="28"/>
        </w:rPr>
      </w:pPr>
      <w:r w:rsidRPr="002037E8">
        <w:rPr>
          <w:sz w:val="28"/>
          <w:szCs w:val="28"/>
        </w:rPr>
        <w:t xml:space="preserve">         В целях повышения результативности исполнения действующей муниципальной программы в сфере развития культуры, 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037E8">
        <w:rPr>
          <w:color w:val="000000"/>
          <w:sz w:val="28"/>
          <w:szCs w:val="28"/>
        </w:rPr>
        <w:t xml:space="preserve">постановлением администрации Алексеевского сельсовета от  16.05.2017 </w:t>
      </w:r>
      <w:r>
        <w:rPr>
          <w:color w:val="000000"/>
          <w:sz w:val="28"/>
          <w:szCs w:val="28"/>
        </w:rPr>
        <w:t>№ 39-п</w:t>
      </w:r>
      <w:r w:rsidRPr="002037E8">
        <w:rPr>
          <w:color w:val="000000"/>
          <w:sz w:val="28"/>
          <w:szCs w:val="28"/>
        </w:rPr>
        <w:t xml:space="preserve"> «Об утверждении порядка  разработки, реализации и  оценки эффективности  муниципальных  программ муниципального образования Алексеевский сельсовет Ташлинского района Оренбургской области», руководствуясь Уставом</w:t>
      </w:r>
      <w:r w:rsidRPr="009E214A">
        <w:rPr>
          <w:sz w:val="28"/>
          <w:szCs w:val="28"/>
        </w:rPr>
        <w:t xml:space="preserve"> муниципального образования Алексеевский сельсовет Ташлинского  района Оренбургской области:  </w:t>
      </w:r>
    </w:p>
    <w:p w:rsidR="001F41EF" w:rsidRPr="009E214A" w:rsidRDefault="001F41EF" w:rsidP="009E214A">
      <w:pPr>
        <w:pStyle w:val="BodyTextIndent"/>
        <w:spacing w:line="2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9E214A">
        <w:rPr>
          <w:sz w:val="28"/>
          <w:szCs w:val="28"/>
        </w:rPr>
        <w:t xml:space="preserve">Внести в постановление от  </w:t>
      </w:r>
      <w:r>
        <w:rPr>
          <w:sz w:val="28"/>
          <w:szCs w:val="28"/>
        </w:rPr>
        <w:t>14</w:t>
      </w:r>
      <w:r w:rsidRPr="009E214A">
        <w:rPr>
          <w:sz w:val="28"/>
          <w:szCs w:val="28"/>
        </w:rPr>
        <w:t>.11.201</w:t>
      </w:r>
      <w:r>
        <w:rPr>
          <w:sz w:val="28"/>
          <w:szCs w:val="28"/>
        </w:rPr>
        <w:t>8 № 88-п</w:t>
      </w:r>
      <w:r w:rsidRPr="009E214A">
        <w:rPr>
          <w:sz w:val="28"/>
          <w:szCs w:val="28"/>
        </w:rPr>
        <w:t xml:space="preserve"> «Об утверждении муниципальной программы «Развитие культуры в муниципальном образовании Алексеевский  сельсовет Ташлинского района Оренбургской области на 201</w:t>
      </w:r>
      <w:r>
        <w:rPr>
          <w:sz w:val="28"/>
          <w:szCs w:val="28"/>
        </w:rPr>
        <w:t>9</w:t>
      </w:r>
      <w:r w:rsidRPr="009E214A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9E214A">
        <w:rPr>
          <w:sz w:val="28"/>
          <w:szCs w:val="28"/>
        </w:rPr>
        <w:t xml:space="preserve"> годы» (далее – Программа) следующие изменения: </w:t>
      </w:r>
    </w:p>
    <w:p w:rsidR="001F41EF" w:rsidRPr="009E214A" w:rsidRDefault="001F41EF" w:rsidP="009E214A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E214A">
        <w:rPr>
          <w:rFonts w:ascii="Times New Roman" w:hAnsi="Times New Roman" w:cs="Times New Roman"/>
          <w:sz w:val="28"/>
          <w:szCs w:val="28"/>
        </w:rPr>
        <w:t>В паспорте Программы строку таблицы «Объем и источники финансирования Программы»  изложить в новой редакции:</w:t>
      </w:r>
      <w:r w:rsidRPr="009E21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214A">
        <w:rPr>
          <w:rFonts w:ascii="Times New Roman" w:hAnsi="Times New Roman" w:cs="Times New Roman"/>
          <w:sz w:val="28"/>
          <w:szCs w:val="28"/>
        </w:rPr>
        <w:t xml:space="preserve"> «Общий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по программе 13 930,8 тыс. рублей </w:t>
      </w:r>
      <w:r w:rsidRPr="009E214A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них: областного бюджета </w:t>
      </w:r>
      <w:r w:rsidRPr="007B5333">
        <w:rPr>
          <w:rFonts w:ascii="Times New Roman" w:hAnsi="Times New Roman" w:cs="Times New Roman"/>
          <w:sz w:val="28"/>
          <w:szCs w:val="28"/>
        </w:rPr>
        <w:t>810,7</w:t>
      </w:r>
      <w:r>
        <w:rPr>
          <w:rFonts w:ascii="Times New Roman" w:hAnsi="Times New Roman" w:cs="Times New Roman"/>
          <w:sz w:val="28"/>
          <w:szCs w:val="28"/>
        </w:rPr>
        <w:t xml:space="preserve"> тыс.рублей, </w:t>
      </w:r>
      <w:r w:rsidRPr="009E214A">
        <w:rPr>
          <w:rFonts w:ascii="Times New Roman" w:hAnsi="Times New Roman" w:cs="Times New Roman"/>
          <w:sz w:val="28"/>
          <w:szCs w:val="28"/>
        </w:rPr>
        <w:t xml:space="preserve">  в том числе по годам: </w:t>
      </w:r>
    </w:p>
    <w:p w:rsidR="001F41EF" w:rsidRPr="0011135F" w:rsidRDefault="001F41EF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4016,</w:t>
      </w:r>
      <w:r w:rsidRPr="0034030E">
        <w:rPr>
          <w:sz w:val="28"/>
          <w:szCs w:val="28"/>
        </w:rPr>
        <w:t>0</w:t>
      </w:r>
      <w:r w:rsidRPr="0011135F">
        <w:rPr>
          <w:sz w:val="28"/>
          <w:szCs w:val="28"/>
        </w:rPr>
        <w:t xml:space="preserve"> тыс. руб.;</w:t>
      </w:r>
    </w:p>
    <w:p w:rsidR="001F41EF" w:rsidRPr="0011135F" w:rsidRDefault="001F41EF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1940,8 </w:t>
      </w:r>
      <w:r w:rsidRPr="0011135F">
        <w:rPr>
          <w:sz w:val="28"/>
          <w:szCs w:val="28"/>
        </w:rPr>
        <w:t>тыс. руб.;</w:t>
      </w:r>
    </w:p>
    <w:p w:rsidR="001F41EF" w:rsidRPr="0011135F" w:rsidRDefault="001F41EF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11135F">
        <w:rPr>
          <w:sz w:val="28"/>
          <w:szCs w:val="28"/>
        </w:rPr>
        <w:t xml:space="preserve">1 г. – </w:t>
      </w:r>
      <w:r>
        <w:rPr>
          <w:sz w:val="28"/>
          <w:szCs w:val="28"/>
        </w:rPr>
        <w:t xml:space="preserve"> 2195,2 </w:t>
      </w:r>
      <w:r w:rsidRPr="0011135F">
        <w:rPr>
          <w:sz w:val="28"/>
          <w:szCs w:val="28"/>
        </w:rPr>
        <w:t>тыс. руб.;</w:t>
      </w:r>
    </w:p>
    <w:p w:rsidR="001F41EF" w:rsidRPr="0011135F" w:rsidRDefault="001F41EF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1919,6</w:t>
      </w:r>
      <w:r w:rsidRPr="0011135F">
        <w:rPr>
          <w:sz w:val="28"/>
          <w:szCs w:val="28"/>
        </w:rPr>
        <w:t xml:space="preserve"> тыс. руб.;</w:t>
      </w:r>
    </w:p>
    <w:p w:rsidR="001F41EF" w:rsidRPr="0011135F" w:rsidRDefault="001F41EF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1924,6 </w:t>
      </w:r>
      <w:r w:rsidRPr="0011135F">
        <w:rPr>
          <w:sz w:val="28"/>
          <w:szCs w:val="28"/>
        </w:rPr>
        <w:t>тыс. руб.;</w:t>
      </w:r>
    </w:p>
    <w:p w:rsidR="001F41EF" w:rsidRPr="0011135F" w:rsidRDefault="001F41EF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1934,6</w:t>
      </w:r>
      <w:r w:rsidRPr="0011135F">
        <w:rPr>
          <w:sz w:val="28"/>
          <w:szCs w:val="28"/>
        </w:rPr>
        <w:t xml:space="preserve"> тыс. руб.</w:t>
      </w:r>
    </w:p>
    <w:p w:rsidR="001F41EF" w:rsidRPr="0011135F" w:rsidRDefault="001F41EF" w:rsidP="000A66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1F41EF" w:rsidRPr="00E41D03" w:rsidRDefault="001F41EF" w:rsidP="000A663D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>В паспорте Программы строку</w:t>
      </w:r>
      <w:r>
        <w:rPr>
          <w:rFonts w:ascii="Times New Roman" w:hAnsi="Times New Roman" w:cs="Times New Roman"/>
          <w:sz w:val="28"/>
          <w:szCs w:val="28"/>
        </w:rPr>
        <w:t xml:space="preserve"> таблицы</w:t>
      </w:r>
      <w:r w:rsidRPr="00E41D0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Целевые индикаторы Программы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1F41EF" w:rsidRPr="0019418C" w:rsidRDefault="001F41EF" w:rsidP="000A663D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18C">
        <w:rPr>
          <w:rFonts w:ascii="Times New Roman" w:hAnsi="Times New Roman" w:cs="Times New Roman"/>
          <w:sz w:val="28"/>
          <w:szCs w:val="28"/>
        </w:rPr>
        <w:t xml:space="preserve">      «</w:t>
      </w:r>
      <w:r>
        <w:rPr>
          <w:rFonts w:ascii="Times New Roman" w:hAnsi="Times New Roman" w:cs="Times New Roman"/>
          <w:sz w:val="28"/>
          <w:szCs w:val="28"/>
        </w:rPr>
        <w:t>Целевые индикаторы</w:t>
      </w:r>
      <w:r w:rsidRPr="0019418C">
        <w:rPr>
          <w:rFonts w:ascii="Times New Roman" w:hAnsi="Times New Roman" w:cs="Times New Roman"/>
          <w:sz w:val="28"/>
          <w:szCs w:val="28"/>
        </w:rPr>
        <w:t xml:space="preserve"> Программы:</w:t>
      </w:r>
      <w:r>
        <w:rPr>
          <w:rFonts w:ascii="Times New Roman" w:hAnsi="Times New Roman" w:cs="Times New Roman"/>
          <w:sz w:val="28"/>
          <w:szCs w:val="28"/>
        </w:rPr>
        <w:t xml:space="preserve"> Сведения о показателях (индикаторах) муниципальной программы, а также их значения указаны в Приложении №2»</w:t>
      </w:r>
    </w:p>
    <w:p w:rsidR="001F41EF" w:rsidRDefault="001F41EF" w:rsidP="000A663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D40D77">
        <w:rPr>
          <w:sz w:val="28"/>
          <w:szCs w:val="28"/>
        </w:rPr>
        <w:t>В рамках Программы и для достижения обозначенных выше целей и задач планируется реализация комплекса мероприятий</w:t>
      </w:r>
      <w:r>
        <w:rPr>
          <w:sz w:val="28"/>
          <w:szCs w:val="28"/>
        </w:rPr>
        <w:t xml:space="preserve"> и их ресурсное обеспечение согласно приложению № 1</w:t>
      </w:r>
      <w:r w:rsidRPr="00D40D77">
        <w:rPr>
          <w:sz w:val="28"/>
          <w:szCs w:val="28"/>
        </w:rPr>
        <w:t>.</w:t>
      </w:r>
    </w:p>
    <w:p w:rsidR="001F41EF" w:rsidRPr="00033FC0" w:rsidRDefault="001F41EF" w:rsidP="000A663D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E2574B">
        <w:rPr>
          <w:sz w:val="28"/>
          <w:szCs w:val="28"/>
        </w:rPr>
        <w:t>Приложения №№</w:t>
      </w:r>
      <w:r>
        <w:rPr>
          <w:sz w:val="28"/>
          <w:szCs w:val="28"/>
        </w:rPr>
        <w:t xml:space="preserve"> </w:t>
      </w:r>
      <w:r w:rsidRPr="00E2574B">
        <w:rPr>
          <w:sz w:val="28"/>
          <w:szCs w:val="28"/>
        </w:rPr>
        <w:t>1-2 к Программе изложить в новой редакции согласно Приложениям №№</w:t>
      </w:r>
      <w:r>
        <w:rPr>
          <w:sz w:val="28"/>
          <w:szCs w:val="28"/>
        </w:rPr>
        <w:t xml:space="preserve"> </w:t>
      </w:r>
      <w:r w:rsidRPr="00E2574B">
        <w:rPr>
          <w:sz w:val="28"/>
          <w:szCs w:val="28"/>
        </w:rPr>
        <w:t>1-2 к настоящему постановлению.</w:t>
      </w:r>
    </w:p>
    <w:p w:rsidR="001F41EF" w:rsidRPr="008F7C34" w:rsidRDefault="001F41EF" w:rsidP="000A663D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7C34">
        <w:rPr>
          <w:sz w:val="28"/>
          <w:szCs w:val="28"/>
        </w:rPr>
        <w:t>.  Контроль за исполнением настоящего постановления оставляю за собой</w:t>
      </w:r>
    </w:p>
    <w:p w:rsidR="001F41EF" w:rsidRPr="008F7C34" w:rsidRDefault="001F41EF" w:rsidP="000A663D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F7C34">
        <w:rPr>
          <w:sz w:val="28"/>
          <w:szCs w:val="28"/>
        </w:rPr>
        <w:t xml:space="preserve">. Постановление вступает в силу после его официального </w:t>
      </w:r>
      <w:r>
        <w:rPr>
          <w:sz w:val="28"/>
          <w:szCs w:val="28"/>
        </w:rPr>
        <w:t>опубликования (</w:t>
      </w:r>
      <w:r w:rsidRPr="008F7C34">
        <w:rPr>
          <w:sz w:val="28"/>
          <w:szCs w:val="28"/>
        </w:rPr>
        <w:t>обнародования</w:t>
      </w:r>
      <w:r>
        <w:rPr>
          <w:sz w:val="28"/>
          <w:szCs w:val="28"/>
        </w:rPr>
        <w:t>)</w:t>
      </w:r>
      <w:r w:rsidRPr="008F7C34">
        <w:rPr>
          <w:sz w:val="28"/>
          <w:szCs w:val="28"/>
        </w:rPr>
        <w:t>.</w:t>
      </w:r>
    </w:p>
    <w:p w:rsidR="001F41EF" w:rsidRDefault="001F41EF" w:rsidP="000A663D">
      <w:pPr>
        <w:suppressAutoHyphens/>
        <w:jc w:val="both"/>
        <w:rPr>
          <w:rFonts w:ascii="Calibri" w:hAnsi="Calibri" w:cs="Calibri"/>
          <w:sz w:val="28"/>
          <w:szCs w:val="28"/>
        </w:rPr>
      </w:pPr>
    </w:p>
    <w:p w:rsidR="001F41EF" w:rsidRDefault="001F41EF" w:rsidP="000A663D">
      <w:pPr>
        <w:suppressAutoHyphens/>
        <w:jc w:val="both"/>
        <w:rPr>
          <w:rFonts w:ascii="Calibri" w:hAnsi="Calibri" w:cs="Calibri"/>
          <w:sz w:val="28"/>
          <w:szCs w:val="28"/>
        </w:rPr>
      </w:pPr>
    </w:p>
    <w:p w:rsidR="001F41EF" w:rsidRDefault="001F41EF" w:rsidP="000A663D">
      <w:pPr>
        <w:suppressAutoHyphens/>
        <w:jc w:val="both"/>
        <w:rPr>
          <w:rFonts w:ascii="Calibri" w:hAnsi="Calibri" w:cs="Calibri"/>
          <w:sz w:val="28"/>
          <w:szCs w:val="28"/>
        </w:rPr>
      </w:pPr>
    </w:p>
    <w:p w:rsidR="001F41EF" w:rsidRDefault="001F41EF" w:rsidP="000A663D">
      <w:pPr>
        <w:jc w:val="both"/>
        <w:rPr>
          <w:sz w:val="28"/>
          <w:szCs w:val="28"/>
        </w:rPr>
      </w:pPr>
      <w:r w:rsidRPr="00410BE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                                            Н.В.Соколенко</w:t>
      </w:r>
    </w:p>
    <w:p w:rsidR="001F41EF" w:rsidRDefault="001F41EF" w:rsidP="000A663D">
      <w:pPr>
        <w:jc w:val="both"/>
        <w:rPr>
          <w:sz w:val="28"/>
          <w:szCs w:val="28"/>
        </w:rPr>
      </w:pPr>
    </w:p>
    <w:p w:rsidR="001F41EF" w:rsidRDefault="001F41EF" w:rsidP="000A663D">
      <w:pPr>
        <w:jc w:val="both"/>
        <w:rPr>
          <w:sz w:val="28"/>
          <w:szCs w:val="28"/>
        </w:rPr>
      </w:pPr>
    </w:p>
    <w:p w:rsidR="001F41EF" w:rsidRDefault="001F41EF" w:rsidP="000A663D">
      <w:pPr>
        <w:jc w:val="both"/>
        <w:rPr>
          <w:sz w:val="28"/>
          <w:szCs w:val="28"/>
        </w:rPr>
      </w:pPr>
    </w:p>
    <w:p w:rsidR="001F41EF" w:rsidRDefault="001F41EF" w:rsidP="000A663D">
      <w:pPr>
        <w:jc w:val="both"/>
        <w:rPr>
          <w:sz w:val="28"/>
          <w:szCs w:val="28"/>
        </w:rPr>
      </w:pPr>
    </w:p>
    <w:p w:rsidR="001F41EF" w:rsidRPr="009E214A" w:rsidRDefault="001F41EF" w:rsidP="000A663D">
      <w:pPr>
        <w:jc w:val="both"/>
        <w:rPr>
          <w:sz w:val="28"/>
          <w:szCs w:val="28"/>
        </w:rPr>
      </w:pPr>
      <w:r w:rsidRPr="009E214A">
        <w:rPr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1F41EF" w:rsidRDefault="001F41EF" w:rsidP="000A663D">
      <w:pPr>
        <w:jc w:val="both"/>
      </w:pPr>
    </w:p>
    <w:p w:rsidR="001F41EF" w:rsidRDefault="001F41EF" w:rsidP="000A663D">
      <w:pPr>
        <w:jc w:val="both"/>
      </w:pPr>
    </w:p>
    <w:p w:rsidR="001F41EF" w:rsidRDefault="001F41EF" w:rsidP="000A663D">
      <w:pPr>
        <w:jc w:val="both"/>
      </w:pPr>
    </w:p>
    <w:p w:rsidR="001F41EF" w:rsidRDefault="001F41EF" w:rsidP="000A663D">
      <w:pPr>
        <w:jc w:val="both"/>
      </w:pPr>
    </w:p>
    <w:p w:rsidR="001F41EF" w:rsidRDefault="001F41EF" w:rsidP="000A663D">
      <w:pPr>
        <w:jc w:val="both"/>
      </w:pPr>
    </w:p>
    <w:p w:rsidR="001F41EF" w:rsidRDefault="001F41EF" w:rsidP="000A663D">
      <w:pPr>
        <w:jc w:val="both"/>
      </w:pPr>
    </w:p>
    <w:p w:rsidR="001F41EF" w:rsidRDefault="001F41EF" w:rsidP="000A663D">
      <w:pPr>
        <w:jc w:val="both"/>
      </w:pPr>
    </w:p>
    <w:p w:rsidR="001F41EF" w:rsidRPr="0076288F" w:rsidRDefault="001F41EF" w:rsidP="0076288F">
      <w:pPr>
        <w:widowControl w:val="0"/>
        <w:snapToGrid w:val="0"/>
        <w:ind w:right="4965"/>
        <w:jc w:val="center"/>
        <w:rPr>
          <w:b/>
          <w:bCs/>
          <w:sz w:val="22"/>
          <w:szCs w:val="22"/>
        </w:rPr>
      </w:pPr>
    </w:p>
    <w:p w:rsidR="001F41EF" w:rsidRPr="0076288F" w:rsidRDefault="001F41EF" w:rsidP="0076288F">
      <w:pPr>
        <w:widowControl w:val="0"/>
        <w:snapToGrid w:val="0"/>
        <w:ind w:right="4965"/>
        <w:jc w:val="center"/>
        <w:rPr>
          <w:b/>
          <w:bCs/>
          <w:sz w:val="22"/>
          <w:szCs w:val="22"/>
        </w:rPr>
      </w:pPr>
    </w:p>
    <w:p w:rsidR="001F41EF" w:rsidRPr="0076288F" w:rsidRDefault="001F41EF" w:rsidP="0076288F">
      <w:pPr>
        <w:widowControl w:val="0"/>
        <w:snapToGrid w:val="0"/>
        <w:ind w:right="4965"/>
        <w:jc w:val="center"/>
        <w:rPr>
          <w:b/>
          <w:bCs/>
          <w:sz w:val="22"/>
          <w:szCs w:val="22"/>
        </w:rPr>
      </w:pPr>
    </w:p>
    <w:p w:rsidR="001F41EF" w:rsidRPr="0076288F" w:rsidRDefault="001F41EF" w:rsidP="0076288F">
      <w:pPr>
        <w:widowControl w:val="0"/>
        <w:snapToGrid w:val="0"/>
        <w:ind w:right="4965"/>
        <w:jc w:val="center"/>
        <w:rPr>
          <w:b/>
          <w:bCs/>
          <w:sz w:val="22"/>
          <w:szCs w:val="22"/>
        </w:rPr>
      </w:pPr>
    </w:p>
    <w:p w:rsidR="001F41EF" w:rsidRDefault="001F41EF" w:rsidP="000A663D">
      <w:pPr>
        <w:jc w:val="both"/>
      </w:pPr>
    </w:p>
    <w:p w:rsidR="001F41EF" w:rsidRDefault="001F41EF" w:rsidP="000A663D">
      <w:pPr>
        <w:jc w:val="both"/>
      </w:pPr>
    </w:p>
    <w:p w:rsidR="001F41EF" w:rsidRDefault="001F41EF" w:rsidP="000A663D">
      <w:pPr>
        <w:jc w:val="both"/>
        <w:sectPr w:rsidR="001F41EF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1F41EF" w:rsidRDefault="001F41EF" w:rsidP="00904EA7">
      <w:pPr>
        <w:jc w:val="right"/>
        <w:rPr>
          <w:color w:val="000000"/>
          <w:sz w:val="28"/>
          <w:szCs w:val="28"/>
        </w:rPr>
      </w:pPr>
      <w:r w:rsidRPr="00904EA7">
        <w:rPr>
          <w:color w:val="000000"/>
          <w:sz w:val="28"/>
          <w:szCs w:val="28"/>
        </w:rPr>
        <w:t>Приложение № 1</w:t>
      </w:r>
    </w:p>
    <w:p w:rsidR="001F41EF" w:rsidRDefault="001F41EF" w:rsidP="00904EA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1F41EF" w:rsidRDefault="001F41EF" w:rsidP="00904EA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1F41EF" w:rsidRDefault="001F41EF" w:rsidP="00904EA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Алексеевский сельсовет</w:t>
      </w:r>
    </w:p>
    <w:p w:rsidR="001F41EF" w:rsidRPr="0062071E" w:rsidRDefault="001F41EF" w:rsidP="00561BCB">
      <w:pPr>
        <w:jc w:val="right"/>
        <w:rPr>
          <w:b/>
          <w:bCs/>
        </w:rPr>
      </w:pPr>
      <w:r>
        <w:t>от 11.11.2021 № 110-п</w:t>
      </w:r>
      <w:r w:rsidRPr="0062071E">
        <w:rPr>
          <w:b/>
          <w:bCs/>
        </w:rPr>
        <w:t xml:space="preserve">                                                                                                  </w:t>
      </w:r>
    </w:p>
    <w:p w:rsidR="001F41EF" w:rsidRDefault="001F41EF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к муниципальной программе «Развитие культуры на территории муниципального образования Алексеевский сельсовет Ташлинского района Оренбургской области на 2019-2024 годы»</w:t>
      </w:r>
    </w:p>
    <w:p w:rsidR="001F41EF" w:rsidRDefault="001F41EF" w:rsidP="006B743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41EF" w:rsidRDefault="001F41EF" w:rsidP="006B743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мероприятия и ресурсное обеспечение</w:t>
      </w:r>
    </w:p>
    <w:p w:rsidR="001F41EF" w:rsidRDefault="001F41EF" w:rsidP="006B743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программы  «Развитие культуры на территории муниципального </w:t>
      </w:r>
      <w:r w:rsidRPr="00904E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образования </w:t>
      </w:r>
      <w:hyperlink r:id="rId5" w:history="1">
        <w:r w:rsidRPr="00904EA7">
          <w:rPr>
            <w:rStyle w:val="Hyperlink"/>
            <w:b/>
            <w:bCs/>
            <w:color w:val="000000"/>
            <w:sz w:val="28"/>
            <w:szCs w:val="28"/>
            <w:u w:val="none"/>
          </w:rPr>
          <w:t>Алексеевский</w:t>
        </w:r>
      </w:hyperlink>
      <w:r w:rsidRPr="00904E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сельсовет Ташлинского района Оренбургской области на 2019-2024 годы»</w:t>
      </w:r>
    </w:p>
    <w:p w:rsidR="001F41EF" w:rsidRDefault="001F41EF" w:rsidP="006B7439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7"/>
        <w:gridCol w:w="4081"/>
        <w:gridCol w:w="1400"/>
        <w:gridCol w:w="1029"/>
        <w:gridCol w:w="980"/>
        <w:gridCol w:w="980"/>
        <w:gridCol w:w="980"/>
        <w:gridCol w:w="1056"/>
        <w:gridCol w:w="980"/>
        <w:gridCol w:w="1835"/>
      </w:tblGrid>
      <w:tr w:rsidR="001F41EF">
        <w:tc>
          <w:tcPr>
            <w:tcW w:w="1907" w:type="dxa"/>
            <w:vMerge w:val="restart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:rsidR="001F41EF" w:rsidRDefault="001F41E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1" w:type="dxa"/>
            <w:vMerge w:val="restart"/>
          </w:tcPr>
          <w:p w:rsidR="001F41EF" w:rsidRDefault="001F41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0" w:type="dxa"/>
            <w:vMerge w:val="restart"/>
          </w:tcPr>
          <w:p w:rsidR="001F41EF" w:rsidRDefault="001F41EF">
            <w:pPr>
              <w:pStyle w:val="ConsPlusNormal"/>
              <w:ind w:left="-108" w:right="-9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6005" w:type="dxa"/>
            <w:gridSpan w:val="6"/>
            <w:tcBorders>
              <w:right w:val="single" w:sz="4" w:space="0" w:color="auto"/>
            </w:tcBorders>
          </w:tcPr>
          <w:p w:rsidR="001F41EF" w:rsidRDefault="001F41EF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295">
              <w:rPr>
                <w:rFonts w:ascii="Times New Roman" w:hAnsi="Times New Roman" w:cs="Times New Roman"/>
                <w:b/>
                <w:bCs/>
              </w:rPr>
              <w:t>Объемы финансирования (тыс. руб.)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</w:tcBorders>
          </w:tcPr>
          <w:p w:rsidR="001F41EF" w:rsidRDefault="001F41EF">
            <w:pPr>
              <w:pStyle w:val="ConsPlusNormal"/>
              <w:tabs>
                <w:tab w:val="left" w:pos="3011"/>
              </w:tabs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1F41EF">
        <w:trPr>
          <w:trHeight w:val="293"/>
        </w:trPr>
        <w:tc>
          <w:tcPr>
            <w:tcW w:w="300" w:type="dxa"/>
            <w:vMerge/>
            <w:vAlign w:val="center"/>
          </w:tcPr>
          <w:p w:rsidR="001F41EF" w:rsidRDefault="001F41EF">
            <w:pPr>
              <w:rPr>
                <w:b/>
                <w:bCs/>
              </w:rPr>
            </w:pPr>
          </w:p>
        </w:tc>
        <w:tc>
          <w:tcPr>
            <w:tcW w:w="300" w:type="dxa"/>
            <w:vMerge/>
            <w:vAlign w:val="center"/>
          </w:tcPr>
          <w:p w:rsidR="001F41EF" w:rsidRDefault="001F41EF">
            <w:pPr>
              <w:rPr>
                <w:b/>
                <w:bCs/>
              </w:rPr>
            </w:pPr>
          </w:p>
        </w:tc>
        <w:tc>
          <w:tcPr>
            <w:tcW w:w="300" w:type="dxa"/>
            <w:vMerge/>
            <w:vAlign w:val="center"/>
          </w:tcPr>
          <w:p w:rsidR="001F41EF" w:rsidRDefault="001F41EF">
            <w:pPr>
              <w:rPr>
                <w:b/>
                <w:bCs/>
              </w:rPr>
            </w:pPr>
          </w:p>
        </w:tc>
        <w:tc>
          <w:tcPr>
            <w:tcW w:w="1029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8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98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98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vAlign w:val="center"/>
          </w:tcPr>
          <w:p w:rsidR="001F41EF" w:rsidRDefault="001F41EF">
            <w:pPr>
              <w:rPr>
                <w:b/>
                <w:bCs/>
              </w:rPr>
            </w:pPr>
          </w:p>
        </w:tc>
      </w:tr>
      <w:tr w:rsidR="001F41EF">
        <w:tc>
          <w:tcPr>
            <w:tcW w:w="1907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81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35" w:type="dxa"/>
          </w:tcPr>
          <w:p w:rsidR="001F41EF" w:rsidRDefault="001F41EF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F41EF">
        <w:trPr>
          <w:trHeight w:val="271"/>
        </w:trPr>
        <w:tc>
          <w:tcPr>
            <w:tcW w:w="15228" w:type="dxa"/>
            <w:gridSpan w:val="10"/>
          </w:tcPr>
          <w:p w:rsidR="001F41EF" w:rsidRDefault="001F41EF">
            <w:pPr>
              <w:pStyle w:val="ConsPlusNormal"/>
              <w:widowControl/>
              <w:tabs>
                <w:tab w:val="left" w:pos="3011"/>
              </w:tabs>
              <w:ind w:left="-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Основное мероприятие «Создание условий для развития и организации культурного досуга и библиотечного обслуживания населения сельского поселения»</w:t>
            </w:r>
          </w:p>
        </w:tc>
      </w:tr>
      <w:tr w:rsidR="001F41EF">
        <w:trPr>
          <w:trHeight w:val="1729"/>
        </w:trPr>
        <w:tc>
          <w:tcPr>
            <w:tcW w:w="1907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4081" w:type="dxa"/>
          </w:tcPr>
          <w:p w:rsidR="001F41EF" w:rsidRDefault="001F41EF">
            <w:pPr>
              <w:spacing w:before="100" w:beforeAutospacing="1" w:after="100" w:afterAutospacing="1"/>
            </w:pPr>
            <w:r>
              <w:t>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029" w:type="dxa"/>
          </w:tcPr>
          <w:p w:rsidR="001F41EF" w:rsidRPr="00561BCB" w:rsidRDefault="001F41EF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1817,5</w:t>
            </w:r>
          </w:p>
        </w:tc>
        <w:tc>
          <w:tcPr>
            <w:tcW w:w="980" w:type="dxa"/>
          </w:tcPr>
          <w:p w:rsidR="001F41EF" w:rsidRPr="00561BCB" w:rsidRDefault="001F41EF">
            <w:pPr>
              <w:rPr>
                <w:sz w:val="28"/>
                <w:szCs w:val="28"/>
              </w:rPr>
            </w:pPr>
            <w:r w:rsidRPr="00561BCB">
              <w:t>1869,6</w:t>
            </w:r>
          </w:p>
        </w:tc>
        <w:tc>
          <w:tcPr>
            <w:tcW w:w="980" w:type="dxa"/>
          </w:tcPr>
          <w:p w:rsidR="001F41EF" w:rsidRPr="00561BCB" w:rsidRDefault="001F41EF">
            <w:r>
              <w:t>2115,5</w:t>
            </w:r>
          </w:p>
        </w:tc>
        <w:tc>
          <w:tcPr>
            <w:tcW w:w="980" w:type="dxa"/>
          </w:tcPr>
          <w:p w:rsidR="001F41EF" w:rsidRPr="00561BCB" w:rsidRDefault="001F41EF">
            <w:pPr>
              <w:rPr>
                <w:sz w:val="28"/>
                <w:szCs w:val="28"/>
              </w:rPr>
            </w:pPr>
            <w:r>
              <w:t>1799,6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1F41EF" w:rsidRPr="00561BCB" w:rsidRDefault="001F41EF">
            <w:pPr>
              <w:rPr>
                <w:sz w:val="28"/>
                <w:szCs w:val="28"/>
              </w:rPr>
            </w:pPr>
            <w:r>
              <w:t>1799,6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1F41EF" w:rsidRPr="00561BCB" w:rsidRDefault="001F41EF">
            <w:pPr>
              <w:rPr>
                <w:sz w:val="28"/>
                <w:szCs w:val="28"/>
              </w:rPr>
            </w:pPr>
            <w:r>
              <w:t>1799,6</w:t>
            </w: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1F41EF" w:rsidRDefault="001F41EF">
            <w:pPr>
              <w:pStyle w:val="ConsPlusNormal"/>
              <w:widowControl/>
              <w:tabs>
                <w:tab w:val="left" w:pos="3011"/>
              </w:tabs>
              <w:ind w:left="-8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Алексеевского сельсовета</w:t>
            </w:r>
          </w:p>
        </w:tc>
      </w:tr>
      <w:tr w:rsidR="001F41EF">
        <w:trPr>
          <w:trHeight w:val="788"/>
        </w:trPr>
        <w:tc>
          <w:tcPr>
            <w:tcW w:w="1907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4081" w:type="dxa"/>
          </w:tcPr>
          <w:p w:rsidR="001F41EF" w:rsidRDefault="001F41EF">
            <w:pPr>
              <w:spacing w:before="100" w:beforeAutospacing="1" w:after="100" w:afterAutospacing="1"/>
            </w:pPr>
            <w:r>
              <w:t xml:space="preserve">Проведение культурно массовых мероприятий </w:t>
            </w:r>
          </w:p>
        </w:tc>
        <w:tc>
          <w:tcPr>
            <w:tcW w:w="14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029" w:type="dxa"/>
          </w:tcPr>
          <w:p w:rsidR="001F41EF" w:rsidRPr="00561BCB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0" w:type="dxa"/>
          </w:tcPr>
          <w:p w:rsidR="001F41EF" w:rsidRPr="00561BCB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980" w:type="dxa"/>
          </w:tcPr>
          <w:p w:rsidR="001F41EF" w:rsidRPr="00561BCB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980" w:type="dxa"/>
          </w:tcPr>
          <w:p w:rsidR="001F41EF" w:rsidRPr="00561BCB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1F41EF" w:rsidRPr="00561BCB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F41EF" w:rsidRPr="00561BCB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835" w:type="dxa"/>
          </w:tcPr>
          <w:p w:rsidR="001F41EF" w:rsidRDefault="001F41EF">
            <w:pPr>
              <w:pStyle w:val="ConsPlusNormal"/>
              <w:widowControl/>
              <w:tabs>
                <w:tab w:val="left" w:pos="3011"/>
              </w:tabs>
              <w:ind w:left="-8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Алексеевского сельсовета</w:t>
            </w:r>
          </w:p>
          <w:p w:rsidR="001F41EF" w:rsidRDefault="001F41EF">
            <w:pPr>
              <w:pStyle w:val="ConsPlusNormal"/>
              <w:widowControl/>
              <w:tabs>
                <w:tab w:val="left" w:pos="3011"/>
              </w:tabs>
              <w:ind w:left="-8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EF">
        <w:trPr>
          <w:trHeight w:val="788"/>
        </w:trPr>
        <w:tc>
          <w:tcPr>
            <w:tcW w:w="1907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Мероприятие3 </w:t>
            </w:r>
          </w:p>
        </w:tc>
        <w:tc>
          <w:tcPr>
            <w:tcW w:w="4081" w:type="dxa"/>
          </w:tcPr>
          <w:p w:rsidR="001F41EF" w:rsidRDefault="001F41EF">
            <w:pPr>
              <w:spacing w:before="100" w:beforeAutospacing="1" w:after="100" w:afterAutospacing="1"/>
            </w:pPr>
            <w:r>
              <w:t>Расходы на реализацию  проектов развития сельских поселений, основанных на местных инициативах</w:t>
            </w:r>
          </w:p>
        </w:tc>
        <w:tc>
          <w:tcPr>
            <w:tcW w:w="14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9" w:type="dxa"/>
          </w:tcPr>
          <w:p w:rsidR="001F41EF" w:rsidRPr="00561BCB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2069,5</w:t>
            </w:r>
          </w:p>
        </w:tc>
        <w:tc>
          <w:tcPr>
            <w:tcW w:w="980" w:type="dxa"/>
          </w:tcPr>
          <w:p w:rsidR="001F41EF" w:rsidRPr="00561BCB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F41EF" w:rsidRDefault="001F41EF">
            <w:pPr>
              <w:pStyle w:val="ConsPlusNormal"/>
              <w:widowControl/>
              <w:tabs>
                <w:tab w:val="left" w:pos="3011"/>
              </w:tabs>
              <w:ind w:left="-8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Алексеевского сельсовета</w:t>
            </w:r>
          </w:p>
          <w:p w:rsidR="001F41EF" w:rsidRDefault="001F41EF">
            <w:pPr>
              <w:pStyle w:val="ConsPlusNormal"/>
              <w:widowControl/>
              <w:tabs>
                <w:tab w:val="left" w:pos="3011"/>
              </w:tabs>
              <w:ind w:left="-8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EF">
        <w:trPr>
          <w:trHeight w:val="788"/>
        </w:trPr>
        <w:tc>
          <w:tcPr>
            <w:tcW w:w="1907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</w:t>
            </w:r>
          </w:p>
        </w:tc>
        <w:tc>
          <w:tcPr>
            <w:tcW w:w="4081" w:type="dxa"/>
          </w:tcPr>
          <w:p w:rsidR="001F41EF" w:rsidRDefault="001F41EF">
            <w:pPr>
              <w:spacing w:before="100" w:beforeAutospacing="1" w:after="100" w:afterAutospacing="1"/>
            </w:pPr>
            <w:r>
              <w:t xml:space="preserve">Строительный контроль </w:t>
            </w:r>
          </w:p>
        </w:tc>
        <w:tc>
          <w:tcPr>
            <w:tcW w:w="14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9" w:type="dxa"/>
          </w:tcPr>
          <w:p w:rsidR="001F41EF" w:rsidRPr="00561BCB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0" w:type="dxa"/>
          </w:tcPr>
          <w:p w:rsidR="001F41EF" w:rsidRPr="00561BCB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F41EF" w:rsidRDefault="001F41EF">
            <w:pPr>
              <w:pStyle w:val="ConsPlusNormal"/>
              <w:widowControl/>
              <w:tabs>
                <w:tab w:val="left" w:pos="3011"/>
              </w:tabs>
              <w:ind w:left="-8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Алексеевского сельсовета</w:t>
            </w:r>
          </w:p>
        </w:tc>
      </w:tr>
    </w:tbl>
    <w:p w:rsidR="001F41EF" w:rsidRDefault="001F41EF" w:rsidP="006B7439">
      <w:pPr>
        <w:rPr>
          <w:b/>
          <w:bCs/>
          <w:sz w:val="28"/>
          <w:szCs w:val="28"/>
        </w:rPr>
      </w:pPr>
    </w:p>
    <w:p w:rsidR="001F41EF" w:rsidRDefault="001F41EF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41EF" w:rsidRDefault="001F41EF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41EF" w:rsidRDefault="001F41EF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41EF" w:rsidRDefault="001F41EF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41EF" w:rsidRDefault="001F41EF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41EF" w:rsidRDefault="001F41EF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41EF" w:rsidRDefault="001F41EF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41EF" w:rsidRDefault="001F41EF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41EF" w:rsidRDefault="001F41EF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41EF" w:rsidRDefault="001F41EF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41EF" w:rsidRDefault="001F41EF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41EF" w:rsidRDefault="001F41EF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41EF" w:rsidRDefault="001F41EF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41EF" w:rsidRDefault="001F41EF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41EF" w:rsidRDefault="001F41EF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41EF" w:rsidRDefault="001F41EF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41EF" w:rsidRDefault="001F41EF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41EF" w:rsidRDefault="001F41EF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41EF" w:rsidRDefault="001F41EF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41EF" w:rsidRDefault="001F41EF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41EF" w:rsidRDefault="001F41EF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41EF" w:rsidRDefault="001F41EF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41EF" w:rsidRDefault="001F41EF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41EF" w:rsidRDefault="001F41EF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41EF" w:rsidRDefault="001F41EF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41EF" w:rsidRDefault="001F41EF" w:rsidP="00904EA7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41EF" w:rsidRDefault="001F41EF" w:rsidP="00904EA7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F41EF" w:rsidRDefault="001F41EF" w:rsidP="00904EA7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F41EF" w:rsidRDefault="001F41EF" w:rsidP="00904EA7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F41EF" w:rsidRDefault="001F41EF" w:rsidP="00904EA7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Алексеевский сельсовет </w:t>
      </w:r>
    </w:p>
    <w:p w:rsidR="001F41EF" w:rsidRDefault="001F41EF" w:rsidP="00904EA7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11.11.2021 № 110-п</w:t>
      </w:r>
    </w:p>
    <w:p w:rsidR="001F41EF" w:rsidRDefault="001F41EF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 к муниципальной программе «Развитие культуры на территории муниципального образования Алексеевский сельсовет Ташлинского района Оренбургской области на 2019-2024 годы»</w:t>
      </w:r>
    </w:p>
    <w:p w:rsidR="001F41EF" w:rsidRDefault="001F41EF" w:rsidP="006B7439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1F41EF" w:rsidRDefault="001F41EF" w:rsidP="006B7439">
      <w:pPr>
        <w:shd w:val="clear" w:color="auto" w:fill="FFFFFF"/>
        <w:ind w:left="53"/>
        <w:jc w:val="center"/>
      </w:pPr>
      <w:r>
        <w:rPr>
          <w:b/>
          <w:bCs/>
        </w:rPr>
        <w:t>СВЕДЕНИЯ</w:t>
      </w:r>
    </w:p>
    <w:p w:rsidR="001F41EF" w:rsidRDefault="001F41EF" w:rsidP="006B7439">
      <w:pPr>
        <w:shd w:val="clear" w:color="auto" w:fill="FFFFFF"/>
        <w:ind w:left="-142" w:right="-48"/>
        <w:jc w:val="center"/>
        <w:rPr>
          <w:b/>
          <w:bCs/>
          <w:spacing w:val="-3"/>
        </w:rPr>
      </w:pPr>
      <w:r>
        <w:rPr>
          <w:b/>
          <w:bCs/>
          <w:spacing w:val="-3"/>
        </w:rPr>
        <w:t>о показателях (индикаторах) муниципальной программы, и их значениях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0"/>
        <w:gridCol w:w="7658"/>
        <w:gridCol w:w="1300"/>
        <w:gridCol w:w="1400"/>
        <w:gridCol w:w="700"/>
        <w:gridCol w:w="700"/>
        <w:gridCol w:w="709"/>
        <w:gridCol w:w="708"/>
        <w:gridCol w:w="683"/>
        <w:gridCol w:w="700"/>
      </w:tblGrid>
      <w:tr w:rsidR="001F41EF">
        <w:trPr>
          <w:trHeight w:val="113"/>
        </w:trPr>
        <w:tc>
          <w:tcPr>
            <w:tcW w:w="530" w:type="dxa"/>
            <w:vMerge w:val="restart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1F41EF" w:rsidRDefault="001F41E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8" w:type="dxa"/>
            <w:vMerge w:val="restart"/>
          </w:tcPr>
          <w:p w:rsidR="001F41EF" w:rsidRDefault="001F41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0" w:type="dxa"/>
            <w:vMerge w:val="restart"/>
          </w:tcPr>
          <w:p w:rsidR="001F41EF" w:rsidRDefault="001F41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600" w:type="dxa"/>
            <w:gridSpan w:val="7"/>
            <w:tcBorders>
              <w:right w:val="single" w:sz="4" w:space="0" w:color="auto"/>
            </w:tcBorders>
          </w:tcPr>
          <w:p w:rsidR="001F41EF" w:rsidRDefault="001F41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1F41EF">
        <w:trPr>
          <w:trHeight w:val="165"/>
        </w:trPr>
        <w:tc>
          <w:tcPr>
            <w:tcW w:w="300" w:type="dxa"/>
            <w:vMerge/>
            <w:vAlign w:val="center"/>
          </w:tcPr>
          <w:p w:rsidR="001F41EF" w:rsidRDefault="001F41EF">
            <w:pPr>
              <w:rPr>
                <w:b/>
                <w:bCs/>
              </w:rPr>
            </w:pPr>
          </w:p>
        </w:tc>
        <w:tc>
          <w:tcPr>
            <w:tcW w:w="300" w:type="dxa"/>
            <w:vMerge/>
            <w:vAlign w:val="center"/>
          </w:tcPr>
          <w:p w:rsidR="001F41EF" w:rsidRDefault="001F41EF">
            <w:pPr>
              <w:rPr>
                <w:b/>
                <w:bCs/>
              </w:rPr>
            </w:pPr>
          </w:p>
        </w:tc>
        <w:tc>
          <w:tcPr>
            <w:tcW w:w="300" w:type="dxa"/>
            <w:vMerge/>
            <w:vAlign w:val="center"/>
          </w:tcPr>
          <w:p w:rsidR="001F41EF" w:rsidRDefault="001F41EF"/>
        </w:tc>
        <w:tc>
          <w:tcPr>
            <w:tcW w:w="14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7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1F41EF" w:rsidRDefault="001F41EF">
            <w:pPr>
              <w:pStyle w:val="ConsPlusNormal"/>
              <w:widowControl/>
              <w:ind w:left="-12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F41EF">
        <w:tc>
          <w:tcPr>
            <w:tcW w:w="530" w:type="dxa"/>
          </w:tcPr>
          <w:p w:rsidR="001F41EF" w:rsidRDefault="001F41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8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41EF">
        <w:trPr>
          <w:trHeight w:val="287"/>
        </w:trPr>
        <w:tc>
          <w:tcPr>
            <w:tcW w:w="15088" w:type="dxa"/>
            <w:gridSpan w:val="10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Основное мероприятие «Межбюджетные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</w:tr>
      <w:tr w:rsidR="001F41EF">
        <w:trPr>
          <w:trHeight w:val="710"/>
        </w:trPr>
        <w:tc>
          <w:tcPr>
            <w:tcW w:w="530" w:type="dxa"/>
          </w:tcPr>
          <w:p w:rsidR="001F41EF" w:rsidRDefault="001F41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58" w:type="dxa"/>
          </w:tcPr>
          <w:p w:rsidR="001F41EF" w:rsidRDefault="001F41EF">
            <w:pPr>
              <w:spacing w:before="100" w:beforeAutospacing="1" w:after="100" w:afterAutospacing="1"/>
            </w:pPr>
            <w:r>
              <w:t>Количество проведенных 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1300" w:type="dxa"/>
          </w:tcPr>
          <w:p w:rsidR="001F41EF" w:rsidRDefault="001F41EF">
            <w:pPr>
              <w:jc w:val="center"/>
            </w:pPr>
            <w:r>
              <w:t>Шт.</w:t>
            </w:r>
          </w:p>
        </w:tc>
        <w:tc>
          <w:tcPr>
            <w:tcW w:w="14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41EF">
        <w:tc>
          <w:tcPr>
            <w:tcW w:w="530" w:type="dxa"/>
          </w:tcPr>
          <w:p w:rsidR="001F41EF" w:rsidRDefault="001F41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58" w:type="dxa"/>
          </w:tcPr>
          <w:p w:rsidR="001F41EF" w:rsidRDefault="001F41EF">
            <w:pPr>
              <w:spacing w:before="100" w:beforeAutospacing="1" w:after="100" w:afterAutospacing="1"/>
            </w:pPr>
            <w:r>
              <w:t>Количество районных, областных конкурсов (фестивалей), в которых сельское поселение приняло участие</w:t>
            </w:r>
          </w:p>
        </w:tc>
        <w:tc>
          <w:tcPr>
            <w:tcW w:w="1300" w:type="dxa"/>
          </w:tcPr>
          <w:p w:rsidR="001F41EF" w:rsidRDefault="001F41EF">
            <w:pPr>
              <w:jc w:val="center"/>
            </w:pPr>
            <w:r>
              <w:t>Шт.</w:t>
            </w:r>
          </w:p>
        </w:tc>
        <w:tc>
          <w:tcPr>
            <w:tcW w:w="14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41EF">
        <w:tc>
          <w:tcPr>
            <w:tcW w:w="530" w:type="dxa"/>
          </w:tcPr>
          <w:p w:rsidR="001F41EF" w:rsidRDefault="001F41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658" w:type="dxa"/>
          </w:tcPr>
          <w:p w:rsidR="001F41EF" w:rsidRDefault="001F41EF">
            <w:pPr>
              <w:spacing w:before="100" w:beforeAutospacing="1" w:after="100" w:afterAutospacing="1"/>
              <w:jc w:val="both"/>
            </w:pPr>
            <w:r>
              <w:t>Количество проведенных тематических мероприятий для населения</w:t>
            </w:r>
          </w:p>
        </w:tc>
        <w:tc>
          <w:tcPr>
            <w:tcW w:w="1300" w:type="dxa"/>
          </w:tcPr>
          <w:p w:rsidR="001F41EF" w:rsidRDefault="001F41EF">
            <w:pPr>
              <w:jc w:val="center"/>
            </w:pPr>
            <w:r>
              <w:t>Шт.</w:t>
            </w:r>
          </w:p>
        </w:tc>
        <w:tc>
          <w:tcPr>
            <w:tcW w:w="14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09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08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1F41EF">
        <w:tc>
          <w:tcPr>
            <w:tcW w:w="530" w:type="dxa"/>
          </w:tcPr>
          <w:p w:rsidR="001F41EF" w:rsidRDefault="001F41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658" w:type="dxa"/>
          </w:tcPr>
          <w:p w:rsidR="001F41EF" w:rsidRDefault="001F41EF">
            <w:pPr>
              <w:spacing w:before="100" w:beforeAutospacing="1" w:after="100" w:afterAutospacing="1"/>
              <w:jc w:val="both"/>
            </w:pPr>
            <w:r>
              <w:t xml:space="preserve">Количество  вновь приобретенного книжного фонда, периодических изданий </w:t>
            </w:r>
          </w:p>
        </w:tc>
        <w:tc>
          <w:tcPr>
            <w:tcW w:w="1300" w:type="dxa"/>
          </w:tcPr>
          <w:p w:rsidR="001F41EF" w:rsidRDefault="001F41EF">
            <w:pPr>
              <w:jc w:val="center"/>
            </w:pPr>
            <w:r>
              <w:t>Шт.</w:t>
            </w:r>
          </w:p>
        </w:tc>
        <w:tc>
          <w:tcPr>
            <w:tcW w:w="14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41EF">
        <w:tc>
          <w:tcPr>
            <w:tcW w:w="530" w:type="dxa"/>
          </w:tcPr>
          <w:p w:rsidR="001F41EF" w:rsidRDefault="001F41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658" w:type="dxa"/>
          </w:tcPr>
          <w:p w:rsidR="001F41EF" w:rsidRDefault="001F41EF">
            <w:pPr>
              <w:autoSpaceDE w:val="0"/>
              <w:autoSpaceDN w:val="0"/>
              <w:adjustRightInd w:val="0"/>
              <w:jc w:val="both"/>
            </w:pPr>
            <w:r>
              <w:t xml:space="preserve">Обеспеченность объектов клубно-библиотечной системы поселения коммунальными услугами </w:t>
            </w:r>
          </w:p>
        </w:tc>
        <w:tc>
          <w:tcPr>
            <w:tcW w:w="1300" w:type="dxa"/>
          </w:tcPr>
          <w:p w:rsidR="001F41EF" w:rsidRDefault="001F41EF">
            <w:pPr>
              <w:jc w:val="center"/>
            </w:pPr>
            <w:r>
              <w:t>%</w:t>
            </w:r>
          </w:p>
        </w:tc>
        <w:tc>
          <w:tcPr>
            <w:tcW w:w="14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41EF">
        <w:tc>
          <w:tcPr>
            <w:tcW w:w="530" w:type="dxa"/>
          </w:tcPr>
          <w:p w:rsidR="001F41EF" w:rsidRDefault="001F41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658" w:type="dxa"/>
          </w:tcPr>
          <w:p w:rsidR="001F41EF" w:rsidRDefault="001F41E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Количество проведенных мероприятий по текущему содержанию имущества в отношении объектов клубно-библиотечной системы поселения</w:t>
            </w:r>
          </w:p>
        </w:tc>
        <w:tc>
          <w:tcPr>
            <w:tcW w:w="1300" w:type="dxa"/>
          </w:tcPr>
          <w:p w:rsidR="001F41EF" w:rsidRDefault="001F41EF">
            <w:pPr>
              <w:jc w:val="center"/>
            </w:pPr>
            <w:r>
              <w:t>Шт.</w:t>
            </w:r>
          </w:p>
        </w:tc>
        <w:tc>
          <w:tcPr>
            <w:tcW w:w="14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1EF">
        <w:tc>
          <w:tcPr>
            <w:tcW w:w="530" w:type="dxa"/>
          </w:tcPr>
          <w:p w:rsidR="001F41EF" w:rsidRDefault="001F41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658" w:type="dxa"/>
          </w:tcPr>
          <w:p w:rsidR="001F41EF" w:rsidRDefault="001F41EF">
            <w:pPr>
              <w:autoSpaceDE w:val="0"/>
              <w:autoSpaceDN w:val="0"/>
              <w:adjustRightInd w:val="0"/>
              <w:jc w:val="both"/>
            </w:pPr>
            <w:r>
              <w:t xml:space="preserve">Доля отремонтированных зданий клубно-библиотечной системы поселения </w:t>
            </w:r>
          </w:p>
        </w:tc>
        <w:tc>
          <w:tcPr>
            <w:tcW w:w="1300" w:type="dxa"/>
          </w:tcPr>
          <w:p w:rsidR="001F41EF" w:rsidRDefault="001F41EF">
            <w:pPr>
              <w:jc w:val="center"/>
            </w:pPr>
            <w:r>
              <w:t>%</w:t>
            </w:r>
          </w:p>
        </w:tc>
        <w:tc>
          <w:tcPr>
            <w:tcW w:w="14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41EF">
        <w:tc>
          <w:tcPr>
            <w:tcW w:w="530" w:type="dxa"/>
          </w:tcPr>
          <w:p w:rsidR="001F41EF" w:rsidRDefault="001F41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658" w:type="dxa"/>
          </w:tcPr>
          <w:p w:rsidR="001F41EF" w:rsidRDefault="001F41EF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приобретенных сценических костюмов </w:t>
            </w:r>
          </w:p>
        </w:tc>
        <w:tc>
          <w:tcPr>
            <w:tcW w:w="1300" w:type="dxa"/>
          </w:tcPr>
          <w:p w:rsidR="001F41EF" w:rsidRDefault="001F41EF">
            <w:pPr>
              <w:jc w:val="center"/>
            </w:pPr>
            <w:r>
              <w:t>Шт.</w:t>
            </w:r>
          </w:p>
        </w:tc>
        <w:tc>
          <w:tcPr>
            <w:tcW w:w="14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41EF">
        <w:tc>
          <w:tcPr>
            <w:tcW w:w="530" w:type="dxa"/>
          </w:tcPr>
          <w:p w:rsidR="001F41EF" w:rsidRDefault="001F41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658" w:type="dxa"/>
          </w:tcPr>
          <w:p w:rsidR="001F41EF" w:rsidRDefault="001F41EF">
            <w:pPr>
              <w:autoSpaceDE w:val="0"/>
              <w:autoSpaceDN w:val="0"/>
              <w:adjustRightInd w:val="0"/>
              <w:jc w:val="both"/>
            </w:pPr>
            <w:r>
              <w:t xml:space="preserve">Доля укомплектованности музыкальными инструментами, прочим музыкальным оборудованием </w:t>
            </w:r>
          </w:p>
        </w:tc>
        <w:tc>
          <w:tcPr>
            <w:tcW w:w="1300" w:type="dxa"/>
          </w:tcPr>
          <w:p w:rsidR="001F41EF" w:rsidRDefault="001F41EF">
            <w:pPr>
              <w:jc w:val="center"/>
            </w:pPr>
            <w:r>
              <w:t>%</w:t>
            </w:r>
          </w:p>
        </w:tc>
        <w:tc>
          <w:tcPr>
            <w:tcW w:w="14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1F41EF" w:rsidRDefault="001F4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F41EF" w:rsidRDefault="001F41EF" w:rsidP="006B7439">
      <w:pPr>
        <w:rPr>
          <w:sz w:val="28"/>
          <w:szCs w:val="28"/>
        </w:rPr>
      </w:pPr>
    </w:p>
    <w:p w:rsidR="001F41EF" w:rsidRDefault="001F41EF" w:rsidP="006B7439">
      <w:pPr>
        <w:rPr>
          <w:b/>
          <w:bCs/>
          <w:lang w:val="en-US"/>
        </w:rPr>
      </w:pPr>
      <w:r>
        <w:rPr>
          <w:b/>
          <w:bCs/>
        </w:rPr>
        <w:t xml:space="preserve"> </w:t>
      </w:r>
    </w:p>
    <w:p w:rsidR="001F41EF" w:rsidRDefault="001F41EF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1EF" w:rsidRDefault="001F41EF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1EF" w:rsidRDefault="001F41EF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1EF" w:rsidRDefault="001F41EF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1EF" w:rsidRDefault="001F41EF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1EF" w:rsidRDefault="001F41EF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1EF" w:rsidRDefault="001F41EF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1EF" w:rsidRDefault="001F41EF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1EF" w:rsidRDefault="001F41EF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1EF" w:rsidRDefault="001F41EF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1EF" w:rsidRDefault="001F41EF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1EF" w:rsidRDefault="001F41EF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1EF" w:rsidRDefault="001F41EF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1EF" w:rsidRDefault="001F41EF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1EF" w:rsidRDefault="001F41EF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1EF" w:rsidRDefault="001F41EF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1EF" w:rsidRDefault="001F41EF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1EF" w:rsidRDefault="001F41EF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1EF" w:rsidRDefault="001F41EF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1EF" w:rsidRDefault="001F41EF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1EF" w:rsidRDefault="001F41EF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1EF" w:rsidRDefault="001F41EF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1EF" w:rsidRDefault="001F41EF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1EF" w:rsidRDefault="001F41EF" w:rsidP="0039300D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1F41EF" w:rsidRDefault="001F41EF" w:rsidP="0039300D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1F41EF" w:rsidRDefault="001F41EF" w:rsidP="0039300D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1F41EF" w:rsidRDefault="001F41EF" w:rsidP="0076288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  <w:sectPr w:rsidR="001F41EF" w:rsidSect="000A663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F41EF" w:rsidRPr="0076288F" w:rsidRDefault="001F41EF" w:rsidP="0076288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 w:rsidRPr="0076288F">
        <w:rPr>
          <w:rFonts w:ascii="Times New Roman" w:hAnsi="Times New Roman" w:cs="Times New Roman"/>
          <w:b/>
          <w:bCs/>
        </w:rPr>
        <w:t>ЗАКЛЮЧЕНИЕ</w:t>
      </w:r>
    </w:p>
    <w:p w:rsidR="001F41EF" w:rsidRPr="0076288F" w:rsidRDefault="001F41EF" w:rsidP="0076288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 w:rsidRPr="0076288F">
        <w:rPr>
          <w:rFonts w:ascii="Times New Roman" w:hAnsi="Times New Roman" w:cs="Times New Roman"/>
          <w:b/>
          <w:bCs/>
        </w:rPr>
        <w:t>о результатах проверки на наличие коррупционных</w:t>
      </w:r>
    </w:p>
    <w:p w:rsidR="001F41EF" w:rsidRPr="0076288F" w:rsidRDefault="001F41EF" w:rsidP="0076288F">
      <w:pPr>
        <w:pStyle w:val="FR1"/>
        <w:tabs>
          <w:tab w:val="left" w:pos="11520"/>
        </w:tabs>
        <w:ind w:right="-10"/>
        <w:rPr>
          <w:rFonts w:ascii="Times New Roman" w:hAnsi="Times New Roman" w:cs="Times New Roman"/>
          <w:b/>
          <w:bCs/>
          <w:sz w:val="22"/>
          <w:szCs w:val="22"/>
        </w:rPr>
      </w:pPr>
      <w:r w:rsidRPr="0076288F">
        <w:rPr>
          <w:rFonts w:ascii="Times New Roman" w:hAnsi="Times New Roman" w:cs="Times New Roman"/>
          <w:b/>
          <w:bCs/>
          <w:sz w:val="22"/>
          <w:szCs w:val="22"/>
        </w:rPr>
        <w:t>факторов в проекте постановления главы администрации «О внесении изменений в постановление от 14.11.2018 № 88-п  «Об утверждении муниципальной программы «Развитие культуры   в муниципальном образовании Алексеевский сельсовет Ташлинского района Оренбургской области  на 2019-2024 годы»</w:t>
      </w:r>
    </w:p>
    <w:p w:rsidR="001F41EF" w:rsidRPr="0076288F" w:rsidRDefault="001F41EF" w:rsidP="0076288F">
      <w:pPr>
        <w:shd w:val="clear" w:color="auto" w:fill="FFFFFF"/>
        <w:tabs>
          <w:tab w:val="left" w:pos="1418"/>
          <w:tab w:val="left" w:pos="5812"/>
        </w:tabs>
        <w:ind w:right="-18"/>
        <w:jc w:val="both"/>
        <w:rPr>
          <w:b/>
          <w:bCs/>
          <w:sz w:val="22"/>
          <w:szCs w:val="22"/>
        </w:rPr>
      </w:pPr>
    </w:p>
    <w:p w:rsidR="001F41EF" w:rsidRPr="0076288F" w:rsidRDefault="001F41EF" w:rsidP="0076288F">
      <w:pPr>
        <w:jc w:val="both"/>
        <w:rPr>
          <w:sz w:val="22"/>
          <w:szCs w:val="22"/>
        </w:rPr>
      </w:pPr>
      <w:r w:rsidRPr="0076288F">
        <w:rPr>
          <w:sz w:val="22"/>
          <w:szCs w:val="22"/>
        </w:rPr>
        <w:t xml:space="preserve"> с.Алексеевка                                                                      </w:t>
      </w:r>
      <w:r>
        <w:rPr>
          <w:sz w:val="22"/>
          <w:szCs w:val="22"/>
        </w:rPr>
        <w:t xml:space="preserve">                                    </w:t>
      </w:r>
      <w:r w:rsidRPr="0076288F">
        <w:rPr>
          <w:sz w:val="22"/>
          <w:szCs w:val="22"/>
        </w:rPr>
        <w:t xml:space="preserve">    1</w:t>
      </w:r>
      <w:r>
        <w:rPr>
          <w:sz w:val="22"/>
          <w:szCs w:val="22"/>
        </w:rPr>
        <w:t>1</w:t>
      </w:r>
      <w:r w:rsidRPr="0076288F">
        <w:rPr>
          <w:sz w:val="22"/>
          <w:szCs w:val="22"/>
        </w:rPr>
        <w:t xml:space="preserve"> ноября  20</w:t>
      </w:r>
      <w:r>
        <w:rPr>
          <w:sz w:val="22"/>
          <w:szCs w:val="22"/>
        </w:rPr>
        <w:t>21</w:t>
      </w:r>
      <w:r w:rsidRPr="0076288F">
        <w:rPr>
          <w:sz w:val="22"/>
          <w:szCs w:val="22"/>
        </w:rPr>
        <w:t xml:space="preserve"> года</w:t>
      </w:r>
    </w:p>
    <w:p w:rsidR="001F41EF" w:rsidRPr="0076288F" w:rsidRDefault="001F41EF" w:rsidP="00762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88F">
        <w:rPr>
          <w:rFonts w:ascii="Times New Roman" w:hAnsi="Times New Roman" w:cs="Times New Roman"/>
        </w:rPr>
        <w:t xml:space="preserve">                                                       </w:t>
      </w:r>
    </w:p>
    <w:p w:rsidR="001F41EF" w:rsidRPr="0076288F" w:rsidRDefault="001F41EF" w:rsidP="0076288F">
      <w:pPr>
        <w:ind w:firstLine="540"/>
        <w:jc w:val="both"/>
        <w:rPr>
          <w:color w:val="000000"/>
          <w:sz w:val="22"/>
          <w:szCs w:val="22"/>
        </w:rPr>
      </w:pPr>
      <w:r w:rsidRPr="0076288F">
        <w:rPr>
          <w:sz w:val="22"/>
          <w:szCs w:val="22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</w:t>
      </w:r>
      <w:r w:rsidRPr="0076288F">
        <w:rPr>
          <w:color w:val="000000"/>
          <w:sz w:val="22"/>
          <w:szCs w:val="22"/>
        </w:rPr>
        <w:t>сельсовет  № 33/ 91-рс от  24.04.2009 г.</w:t>
      </w:r>
    </w:p>
    <w:p w:rsidR="001F41EF" w:rsidRPr="0076288F" w:rsidRDefault="001F41EF" w:rsidP="0076288F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76288F">
        <w:rPr>
          <w:b/>
          <w:bCs/>
          <w:sz w:val="22"/>
          <w:szCs w:val="22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1F41EF" w:rsidRPr="0076288F" w:rsidRDefault="001F41EF" w:rsidP="0076288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6288F">
        <w:rPr>
          <w:sz w:val="22"/>
          <w:szCs w:val="22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76288F">
        <w:rPr>
          <w:b/>
          <w:bCs/>
          <w:sz w:val="22"/>
          <w:szCs w:val="22"/>
        </w:rPr>
        <w:t>в ходе изучения не выявлено</w:t>
      </w:r>
      <w:r w:rsidRPr="0076288F">
        <w:rPr>
          <w:sz w:val="22"/>
          <w:szCs w:val="22"/>
        </w:rPr>
        <w:t>;</w:t>
      </w:r>
    </w:p>
    <w:p w:rsidR="001F41EF" w:rsidRPr="0076288F" w:rsidRDefault="001F41EF" w:rsidP="00762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88F">
        <w:rPr>
          <w:rFonts w:ascii="Times New Roman" w:hAnsi="Times New Roman" w:cs="Times New Roman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76288F">
        <w:rPr>
          <w:rFonts w:ascii="Times New Roman" w:hAnsi="Times New Roman" w:cs="Times New Roman"/>
          <w:b/>
          <w:bCs/>
        </w:rPr>
        <w:t>в ходе изучения не выявлено</w:t>
      </w:r>
      <w:r w:rsidRPr="0076288F">
        <w:rPr>
          <w:rFonts w:ascii="Times New Roman" w:hAnsi="Times New Roman" w:cs="Times New Roman"/>
        </w:rPr>
        <w:t>;</w:t>
      </w:r>
    </w:p>
    <w:p w:rsidR="001F41EF" w:rsidRPr="0076288F" w:rsidRDefault="001F41EF" w:rsidP="0076288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6288F">
        <w:rPr>
          <w:sz w:val="22"/>
          <w:szCs w:val="22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76288F">
        <w:rPr>
          <w:b/>
          <w:bCs/>
          <w:sz w:val="22"/>
          <w:szCs w:val="22"/>
        </w:rPr>
        <w:t>в ходе изучения не выявлено</w:t>
      </w:r>
      <w:r w:rsidRPr="0076288F">
        <w:rPr>
          <w:sz w:val="22"/>
          <w:szCs w:val="22"/>
        </w:rPr>
        <w:t>;</w:t>
      </w:r>
    </w:p>
    <w:p w:rsidR="001F41EF" w:rsidRPr="0076288F" w:rsidRDefault="001F41EF" w:rsidP="00762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88F">
        <w:rPr>
          <w:rFonts w:ascii="Times New Roman" w:hAnsi="Times New Roman" w:cs="Times New Roman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76288F">
        <w:rPr>
          <w:rFonts w:ascii="Times New Roman" w:hAnsi="Times New Roman" w:cs="Times New Roman"/>
          <w:b/>
          <w:bCs/>
        </w:rPr>
        <w:t>в ходе изучения не выявлено</w:t>
      </w:r>
      <w:r w:rsidRPr="0076288F">
        <w:rPr>
          <w:rFonts w:ascii="Times New Roman" w:hAnsi="Times New Roman" w:cs="Times New Roman"/>
        </w:rPr>
        <w:t>;</w:t>
      </w:r>
      <w:r w:rsidRPr="0076288F">
        <w:rPr>
          <w:rFonts w:ascii="Times New Roman" w:hAnsi="Times New Roman" w:cs="Times New Roman"/>
          <w:b/>
          <w:bCs/>
        </w:rPr>
        <w:t xml:space="preserve"> </w:t>
      </w:r>
    </w:p>
    <w:p w:rsidR="001F41EF" w:rsidRPr="0076288F" w:rsidRDefault="001F41EF" w:rsidP="00762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88F">
        <w:rPr>
          <w:rFonts w:ascii="Times New Roman" w:hAnsi="Times New Roman" w:cs="Times New Roman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76288F">
        <w:rPr>
          <w:rFonts w:ascii="Times New Roman" w:hAnsi="Times New Roman" w:cs="Times New Roman"/>
          <w:b/>
          <w:bCs/>
        </w:rPr>
        <w:t>в ходе изучения не выявлено</w:t>
      </w:r>
      <w:r w:rsidRPr="0076288F">
        <w:rPr>
          <w:rFonts w:ascii="Times New Roman" w:hAnsi="Times New Roman" w:cs="Times New Roman"/>
        </w:rPr>
        <w:t xml:space="preserve">;  </w:t>
      </w:r>
    </w:p>
    <w:p w:rsidR="001F41EF" w:rsidRPr="0076288F" w:rsidRDefault="001F41EF" w:rsidP="00762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88F">
        <w:rPr>
          <w:rFonts w:ascii="Times New Roman" w:hAnsi="Times New Roman" w:cs="Times New Roman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76288F">
        <w:rPr>
          <w:rFonts w:ascii="Times New Roman" w:hAnsi="Times New Roman" w:cs="Times New Roman"/>
          <w:b/>
          <w:bCs/>
        </w:rPr>
        <w:t>в ходе изучения не выявлено</w:t>
      </w:r>
      <w:r w:rsidRPr="0076288F">
        <w:rPr>
          <w:rFonts w:ascii="Times New Roman" w:hAnsi="Times New Roman" w:cs="Times New Roman"/>
        </w:rPr>
        <w:t>;</w:t>
      </w:r>
    </w:p>
    <w:p w:rsidR="001F41EF" w:rsidRPr="0076288F" w:rsidRDefault="001F41EF" w:rsidP="00762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88F">
        <w:rPr>
          <w:rFonts w:ascii="Times New Roman" w:hAnsi="Times New Roman" w:cs="Times New Roman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76288F">
        <w:rPr>
          <w:rFonts w:ascii="Times New Roman" w:hAnsi="Times New Roman" w:cs="Times New Roman"/>
          <w:b/>
          <w:bCs/>
        </w:rPr>
        <w:t>в ходе изучения проекта не установлено</w:t>
      </w:r>
      <w:r w:rsidRPr="0076288F">
        <w:rPr>
          <w:rFonts w:ascii="Times New Roman" w:hAnsi="Times New Roman" w:cs="Times New Roman"/>
        </w:rPr>
        <w:t xml:space="preserve">.  </w:t>
      </w:r>
    </w:p>
    <w:p w:rsidR="001F41EF" w:rsidRPr="0076288F" w:rsidRDefault="001F41EF" w:rsidP="00762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88F">
        <w:rPr>
          <w:rFonts w:ascii="Times New Roman" w:hAnsi="Times New Roman" w:cs="Times New Roman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76288F">
        <w:rPr>
          <w:rFonts w:ascii="Times New Roman" w:hAnsi="Times New Roman" w:cs="Times New Roman"/>
          <w:b/>
          <w:bCs/>
        </w:rPr>
        <w:t>в ходе изучения не выявлено</w:t>
      </w:r>
      <w:r w:rsidRPr="0076288F">
        <w:rPr>
          <w:rFonts w:ascii="Times New Roman" w:hAnsi="Times New Roman" w:cs="Times New Roman"/>
        </w:rPr>
        <w:t xml:space="preserve">.  </w:t>
      </w:r>
    </w:p>
    <w:p w:rsidR="001F41EF" w:rsidRPr="0076288F" w:rsidRDefault="001F41EF" w:rsidP="0076288F">
      <w:pPr>
        <w:ind w:firstLine="540"/>
        <w:jc w:val="both"/>
        <w:rPr>
          <w:b/>
          <w:bCs/>
          <w:sz w:val="22"/>
          <w:szCs w:val="22"/>
        </w:rPr>
      </w:pPr>
      <w:r w:rsidRPr="0076288F">
        <w:rPr>
          <w:b/>
          <w:bCs/>
          <w:sz w:val="22"/>
          <w:szCs w:val="22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1F41EF" w:rsidRPr="0076288F" w:rsidRDefault="001F41EF" w:rsidP="0076288F">
      <w:pPr>
        <w:ind w:firstLine="540"/>
        <w:jc w:val="both"/>
        <w:rPr>
          <w:b/>
          <w:bCs/>
          <w:sz w:val="22"/>
          <w:szCs w:val="22"/>
        </w:rPr>
      </w:pPr>
      <w:r w:rsidRPr="0076288F">
        <w:rPr>
          <w:sz w:val="22"/>
          <w:szCs w:val="22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76288F">
        <w:rPr>
          <w:b/>
          <w:bCs/>
          <w:sz w:val="22"/>
          <w:szCs w:val="22"/>
        </w:rPr>
        <w:t>в ходе изучения проекта не выявлено</w:t>
      </w:r>
      <w:r w:rsidRPr="0076288F">
        <w:rPr>
          <w:sz w:val="22"/>
          <w:szCs w:val="22"/>
        </w:rPr>
        <w:t>;</w:t>
      </w:r>
    </w:p>
    <w:p w:rsidR="001F41EF" w:rsidRPr="0076288F" w:rsidRDefault="001F41EF" w:rsidP="0076288F">
      <w:pPr>
        <w:ind w:firstLine="540"/>
        <w:jc w:val="both"/>
        <w:rPr>
          <w:b/>
          <w:bCs/>
          <w:sz w:val="22"/>
          <w:szCs w:val="22"/>
        </w:rPr>
      </w:pPr>
      <w:r w:rsidRPr="0076288F">
        <w:rPr>
          <w:sz w:val="22"/>
          <w:szCs w:val="22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76288F">
        <w:rPr>
          <w:b/>
          <w:bCs/>
          <w:sz w:val="22"/>
          <w:szCs w:val="22"/>
        </w:rPr>
        <w:t>в ходе изучения не выявлено</w:t>
      </w:r>
      <w:r w:rsidRPr="0076288F">
        <w:rPr>
          <w:sz w:val="22"/>
          <w:szCs w:val="22"/>
        </w:rPr>
        <w:t>;</w:t>
      </w:r>
    </w:p>
    <w:p w:rsidR="001F41EF" w:rsidRPr="0076288F" w:rsidRDefault="001F41EF" w:rsidP="0076288F">
      <w:pPr>
        <w:ind w:firstLine="540"/>
        <w:jc w:val="both"/>
        <w:rPr>
          <w:sz w:val="22"/>
          <w:szCs w:val="22"/>
        </w:rPr>
      </w:pPr>
      <w:r w:rsidRPr="0076288F">
        <w:rPr>
          <w:sz w:val="22"/>
          <w:szCs w:val="22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76288F">
        <w:rPr>
          <w:b/>
          <w:bCs/>
          <w:sz w:val="22"/>
          <w:szCs w:val="22"/>
        </w:rPr>
        <w:t>в ходе изучения не выявлено</w:t>
      </w:r>
      <w:r w:rsidRPr="0076288F">
        <w:rPr>
          <w:sz w:val="22"/>
          <w:szCs w:val="22"/>
        </w:rPr>
        <w:t>.</w:t>
      </w:r>
    </w:p>
    <w:p w:rsidR="001F41EF" w:rsidRPr="0076288F" w:rsidRDefault="001F41EF" w:rsidP="0076288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F41EF" w:rsidRPr="0076288F" w:rsidRDefault="001F41EF" w:rsidP="0076288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6288F">
        <w:rPr>
          <w:sz w:val="22"/>
          <w:szCs w:val="22"/>
        </w:rPr>
        <w:t xml:space="preserve"> </w:t>
      </w:r>
    </w:p>
    <w:p w:rsidR="001F41EF" w:rsidRPr="0076288F" w:rsidRDefault="001F41EF" w:rsidP="0076288F">
      <w:pPr>
        <w:jc w:val="both"/>
        <w:rPr>
          <w:sz w:val="22"/>
          <w:szCs w:val="22"/>
        </w:rPr>
      </w:pPr>
      <w:r w:rsidRPr="0076288F">
        <w:rPr>
          <w:sz w:val="22"/>
          <w:szCs w:val="22"/>
        </w:rPr>
        <w:t xml:space="preserve">Специалист 1 категории администрации                </w:t>
      </w:r>
      <w:r>
        <w:rPr>
          <w:sz w:val="22"/>
          <w:szCs w:val="22"/>
        </w:rPr>
        <w:t xml:space="preserve">                    Н.Л. Солдатова</w:t>
      </w:r>
      <w:r w:rsidRPr="0076288F">
        <w:rPr>
          <w:sz w:val="22"/>
          <w:szCs w:val="22"/>
        </w:rPr>
        <w:t xml:space="preserve">                      </w:t>
      </w:r>
    </w:p>
    <w:p w:rsidR="001F41EF" w:rsidRPr="0076288F" w:rsidRDefault="001F41EF" w:rsidP="0076288F">
      <w:pPr>
        <w:jc w:val="both"/>
        <w:rPr>
          <w:sz w:val="22"/>
          <w:szCs w:val="22"/>
        </w:rPr>
      </w:pPr>
      <w:r w:rsidRPr="0076288F">
        <w:rPr>
          <w:sz w:val="22"/>
          <w:szCs w:val="22"/>
        </w:rPr>
        <w:t>«Согласен»</w:t>
      </w:r>
    </w:p>
    <w:p w:rsidR="001F41EF" w:rsidRDefault="001F41EF" w:rsidP="0076288F">
      <w:pPr>
        <w:jc w:val="both"/>
        <w:rPr>
          <w:sz w:val="22"/>
          <w:szCs w:val="22"/>
        </w:rPr>
      </w:pPr>
      <w:r w:rsidRPr="0076288F">
        <w:rPr>
          <w:sz w:val="22"/>
          <w:szCs w:val="22"/>
        </w:rPr>
        <w:t xml:space="preserve">Глава муниципального образования </w:t>
      </w:r>
    </w:p>
    <w:p w:rsidR="001F41EF" w:rsidRPr="0076288F" w:rsidRDefault="001F41EF" w:rsidP="0076288F">
      <w:pPr>
        <w:jc w:val="both"/>
        <w:rPr>
          <w:sz w:val="22"/>
          <w:szCs w:val="22"/>
        </w:rPr>
      </w:pPr>
      <w:r w:rsidRPr="0076288F">
        <w:rPr>
          <w:sz w:val="22"/>
          <w:szCs w:val="22"/>
        </w:rPr>
        <w:t>Алексеевский  сельсовет                                                              Н.В.Соколенко</w:t>
      </w:r>
      <w:r w:rsidRPr="0076288F">
        <w:rPr>
          <w:b/>
          <w:bCs/>
          <w:sz w:val="22"/>
          <w:szCs w:val="22"/>
        </w:rPr>
        <w:t xml:space="preserve">      </w:t>
      </w:r>
    </w:p>
    <w:p w:rsidR="001F41EF" w:rsidRPr="0076288F" w:rsidRDefault="001F41EF" w:rsidP="0076288F">
      <w:pPr>
        <w:widowControl w:val="0"/>
        <w:snapToGrid w:val="0"/>
        <w:ind w:right="4965"/>
        <w:jc w:val="center"/>
        <w:rPr>
          <w:b/>
          <w:bCs/>
          <w:sz w:val="22"/>
          <w:szCs w:val="22"/>
        </w:rPr>
      </w:pPr>
    </w:p>
    <w:p w:rsidR="001F41EF" w:rsidRPr="0076288F" w:rsidRDefault="001F41EF" w:rsidP="0076288F">
      <w:pPr>
        <w:widowControl w:val="0"/>
        <w:snapToGrid w:val="0"/>
        <w:ind w:right="4965"/>
        <w:jc w:val="center"/>
        <w:rPr>
          <w:b/>
          <w:bCs/>
          <w:sz w:val="22"/>
          <w:szCs w:val="22"/>
        </w:rPr>
      </w:pPr>
    </w:p>
    <w:p w:rsidR="001F41EF" w:rsidRDefault="001F41EF" w:rsidP="0039300D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1F41EF" w:rsidRDefault="001F41EF" w:rsidP="0039300D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1F41EF" w:rsidRDefault="001F41EF" w:rsidP="0039300D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1F41EF" w:rsidRDefault="001F41EF" w:rsidP="0039300D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1F41EF" w:rsidRDefault="001F41EF"/>
    <w:sectPr w:rsidR="001F41EF" w:rsidSect="00D063E6">
      <w:pgSz w:w="11906" w:h="16838"/>
      <w:pgMar w:top="1134" w:right="170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2">
    <w:nsid w:val="4D950ADE"/>
    <w:multiLevelType w:val="hybridMultilevel"/>
    <w:tmpl w:val="56F0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D77CC"/>
    <w:multiLevelType w:val="hybridMultilevel"/>
    <w:tmpl w:val="56F0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63D"/>
    <w:rsid w:val="00001931"/>
    <w:rsid w:val="00015129"/>
    <w:rsid w:val="00033FC0"/>
    <w:rsid w:val="00044055"/>
    <w:rsid w:val="0008169E"/>
    <w:rsid w:val="000A663D"/>
    <w:rsid w:val="000C0CDD"/>
    <w:rsid w:val="0011135F"/>
    <w:rsid w:val="00176749"/>
    <w:rsid w:val="0018666D"/>
    <w:rsid w:val="0019418C"/>
    <w:rsid w:val="001C710D"/>
    <w:rsid w:val="001E124F"/>
    <w:rsid w:val="001F41EF"/>
    <w:rsid w:val="002037E8"/>
    <w:rsid w:val="00242678"/>
    <w:rsid w:val="002531C8"/>
    <w:rsid w:val="0026308F"/>
    <w:rsid w:val="002825DE"/>
    <w:rsid w:val="0034030E"/>
    <w:rsid w:val="003674E0"/>
    <w:rsid w:val="00391871"/>
    <w:rsid w:val="0039300D"/>
    <w:rsid w:val="003A410B"/>
    <w:rsid w:val="003B30F6"/>
    <w:rsid w:val="003C52B4"/>
    <w:rsid w:val="003C56D1"/>
    <w:rsid w:val="003D70EB"/>
    <w:rsid w:val="00407D66"/>
    <w:rsid w:val="00410BEC"/>
    <w:rsid w:val="00432B70"/>
    <w:rsid w:val="004373F8"/>
    <w:rsid w:val="0048142E"/>
    <w:rsid w:val="004B10DA"/>
    <w:rsid w:val="004B24E7"/>
    <w:rsid w:val="004E3209"/>
    <w:rsid w:val="004E3A93"/>
    <w:rsid w:val="004E402D"/>
    <w:rsid w:val="004E7425"/>
    <w:rsid w:val="004F17BD"/>
    <w:rsid w:val="00545D38"/>
    <w:rsid w:val="00546CF5"/>
    <w:rsid w:val="00560689"/>
    <w:rsid w:val="00561BCB"/>
    <w:rsid w:val="00584040"/>
    <w:rsid w:val="00584C22"/>
    <w:rsid w:val="00594510"/>
    <w:rsid w:val="00616B3D"/>
    <w:rsid w:val="0062071E"/>
    <w:rsid w:val="00620994"/>
    <w:rsid w:val="006209C3"/>
    <w:rsid w:val="00674B83"/>
    <w:rsid w:val="00685D5C"/>
    <w:rsid w:val="00691EA0"/>
    <w:rsid w:val="00697F41"/>
    <w:rsid w:val="006B5938"/>
    <w:rsid w:val="006B7439"/>
    <w:rsid w:val="006D0778"/>
    <w:rsid w:val="006D1337"/>
    <w:rsid w:val="00705975"/>
    <w:rsid w:val="0076288F"/>
    <w:rsid w:val="00762F1F"/>
    <w:rsid w:val="0078100D"/>
    <w:rsid w:val="007A4350"/>
    <w:rsid w:val="007B5333"/>
    <w:rsid w:val="007D5716"/>
    <w:rsid w:val="00830594"/>
    <w:rsid w:val="00833C4D"/>
    <w:rsid w:val="008477EB"/>
    <w:rsid w:val="00860DC9"/>
    <w:rsid w:val="008C506B"/>
    <w:rsid w:val="008D75A2"/>
    <w:rsid w:val="008E121F"/>
    <w:rsid w:val="008E75CF"/>
    <w:rsid w:val="008F7C34"/>
    <w:rsid w:val="00904EA7"/>
    <w:rsid w:val="00905258"/>
    <w:rsid w:val="00931571"/>
    <w:rsid w:val="00944C37"/>
    <w:rsid w:val="00947DBD"/>
    <w:rsid w:val="009535B2"/>
    <w:rsid w:val="00976A66"/>
    <w:rsid w:val="009A3061"/>
    <w:rsid w:val="009A52CF"/>
    <w:rsid w:val="009A6718"/>
    <w:rsid w:val="009A6AE3"/>
    <w:rsid w:val="009E214A"/>
    <w:rsid w:val="00A13251"/>
    <w:rsid w:val="00A215FE"/>
    <w:rsid w:val="00A838A0"/>
    <w:rsid w:val="00AC1B9E"/>
    <w:rsid w:val="00AD65A0"/>
    <w:rsid w:val="00AE0B66"/>
    <w:rsid w:val="00B0428E"/>
    <w:rsid w:val="00B16388"/>
    <w:rsid w:val="00B44811"/>
    <w:rsid w:val="00B55C4C"/>
    <w:rsid w:val="00B75C3D"/>
    <w:rsid w:val="00B80FB5"/>
    <w:rsid w:val="00BB5BF1"/>
    <w:rsid w:val="00BD59A3"/>
    <w:rsid w:val="00BE76DE"/>
    <w:rsid w:val="00BF3808"/>
    <w:rsid w:val="00BF558C"/>
    <w:rsid w:val="00C00654"/>
    <w:rsid w:val="00C04D63"/>
    <w:rsid w:val="00C13295"/>
    <w:rsid w:val="00C96DE6"/>
    <w:rsid w:val="00CA5ECB"/>
    <w:rsid w:val="00CB78DC"/>
    <w:rsid w:val="00CC105A"/>
    <w:rsid w:val="00D063E6"/>
    <w:rsid w:val="00D316B4"/>
    <w:rsid w:val="00D40D77"/>
    <w:rsid w:val="00D42D03"/>
    <w:rsid w:val="00D452FF"/>
    <w:rsid w:val="00D73928"/>
    <w:rsid w:val="00D84A24"/>
    <w:rsid w:val="00DA297E"/>
    <w:rsid w:val="00E2574B"/>
    <w:rsid w:val="00E26659"/>
    <w:rsid w:val="00E41D03"/>
    <w:rsid w:val="00E4792F"/>
    <w:rsid w:val="00E94088"/>
    <w:rsid w:val="00EC2DC2"/>
    <w:rsid w:val="00EC53DA"/>
    <w:rsid w:val="00ED425A"/>
    <w:rsid w:val="00EF0DAA"/>
    <w:rsid w:val="00F04517"/>
    <w:rsid w:val="00F2519E"/>
    <w:rsid w:val="00F6226B"/>
    <w:rsid w:val="00F64AE9"/>
    <w:rsid w:val="00F74F53"/>
    <w:rsid w:val="00FE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3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A66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A663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0A663D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A6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66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A663D"/>
    <w:rPr>
      <w:rFonts w:ascii="Arial" w:hAnsi="Arial" w:cs="Arial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0A663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21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297E"/>
    <w:rPr>
      <w:rFonts w:ascii="Times New Roman" w:hAnsi="Times New Roman" w:cs="Times New Roman"/>
      <w:sz w:val="2"/>
      <w:szCs w:val="2"/>
    </w:rPr>
  </w:style>
  <w:style w:type="character" w:styleId="Hyperlink">
    <w:name w:val="Hyperlink"/>
    <w:basedOn w:val="DefaultParagraphFont"/>
    <w:uiPriority w:val="99"/>
    <w:semiHidden/>
    <w:rsid w:val="006B743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&#1050;&#1072;&#1083;&#1080;&#1085;&#1080;&#1085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4294965912</TotalTime>
  <Pages>9</Pages>
  <Words>1554</Words>
  <Characters>8863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ynushkevich</dc:creator>
  <cp:keywords/>
  <dc:description/>
  <cp:lastModifiedBy>Алексеевка</cp:lastModifiedBy>
  <cp:revision>14</cp:revision>
  <cp:lastPrinted>2021-11-19T10:34:00Z</cp:lastPrinted>
  <dcterms:created xsi:type="dcterms:W3CDTF">2019-11-21T06:51:00Z</dcterms:created>
  <dcterms:modified xsi:type="dcterms:W3CDTF">2021-11-19T10:44:00Z</dcterms:modified>
</cp:coreProperties>
</file>