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"/>
        <w:gridCol w:w="1949"/>
        <w:gridCol w:w="577"/>
        <w:gridCol w:w="1464"/>
        <w:gridCol w:w="191"/>
      </w:tblGrid>
      <w:tr w:rsidR="00A93681">
        <w:trPr>
          <w:gridBefore w:val="1"/>
          <w:gridAfter w:val="1"/>
          <w:wBefore w:w="40" w:type="dxa"/>
          <w:wAfter w:w="191" w:type="dxa"/>
        </w:trPr>
        <w:tc>
          <w:tcPr>
            <w:tcW w:w="3990" w:type="dxa"/>
            <w:gridSpan w:val="3"/>
          </w:tcPr>
          <w:p w:rsidR="00A93681" w:rsidRDefault="00A936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A93681" w:rsidRDefault="00A936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A93681" w:rsidRDefault="00A936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Алексеевский сельсовет</w:t>
            </w:r>
          </w:p>
          <w:p w:rsidR="00A93681" w:rsidRDefault="00A936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A93681" w:rsidRDefault="00A936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93681" w:rsidRDefault="00A936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A93681" w:rsidRDefault="00A9368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A93681">
        <w:tc>
          <w:tcPr>
            <w:tcW w:w="19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3681" w:rsidRDefault="00A93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12.11.2020г.       </w:t>
            </w:r>
          </w:p>
        </w:tc>
        <w:tc>
          <w:tcPr>
            <w:tcW w:w="577" w:type="dxa"/>
          </w:tcPr>
          <w:p w:rsidR="00A93681" w:rsidRDefault="00A936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3681" w:rsidRDefault="00A936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140-п</w:t>
            </w:r>
          </w:p>
        </w:tc>
      </w:tr>
    </w:tbl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8752" from="3in,4.8pt" to="3in,22.8pt"/>
        </w:pict>
      </w:r>
      <w:r>
        <w:rPr>
          <w:noProof/>
          <w:lang w:eastAsia="ru-RU"/>
        </w:rPr>
        <w:pict>
          <v:line id="_x0000_s1027" style="position:absolute;left:0;text-align:left;flip:x;z-index:251655680" from="198pt,4.8pt" to="3in,4.8pt"/>
        </w:pict>
      </w:r>
      <w:r>
        <w:rPr>
          <w:noProof/>
          <w:lang w:eastAsia="ru-RU"/>
        </w:rPr>
        <w:pict>
          <v:line id="_x0000_s1028" style="position:absolute;left:0;text-align:left;z-index:251657728" from="-9pt,2.9pt" to="9pt,2.9pt"/>
        </w:pict>
      </w:r>
      <w:r>
        <w:rPr>
          <w:noProof/>
          <w:lang w:eastAsia="ru-RU"/>
        </w:rPr>
        <w:pict>
          <v:line id="_x0000_s1029" style="position:absolute;left:0;text-align:left;z-index:251656704" from="-9pt,2.9pt" to="-9pt,20.9pt"/>
        </w:pic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«Охрана общественного</w:t>
      </w: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в муниципальном образова-</w:t>
      </w: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нии Алексеевский сельсовет</w:t>
      </w: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 Оренбургской</w:t>
      </w: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2021-2024 годы»</w:t>
      </w: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C861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2BBB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</w:t>
      </w:r>
      <w:r>
        <w:rPr>
          <w:rFonts w:ascii="Times New Roman" w:hAnsi="Times New Roman" w:cs="Times New Roman"/>
          <w:sz w:val="28"/>
          <w:szCs w:val="28"/>
        </w:rPr>
        <w:t>охраны общественного порядка в</w:t>
      </w:r>
      <w:r w:rsidRPr="00582BB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BB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2BBB">
        <w:rPr>
          <w:rFonts w:ascii="Times New Roman" w:hAnsi="Times New Roman" w:cs="Times New Roman"/>
          <w:sz w:val="28"/>
          <w:szCs w:val="28"/>
        </w:rPr>
        <w:t xml:space="preserve"> Алексеевский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Алексеевского сельсовета № 39-п от  16.05.2017 г. «Об утверждении порядка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 муниципального образования  Алексеевский сельсовет Ташлинского  района Оренбургской области:  </w:t>
      </w:r>
    </w:p>
    <w:p w:rsidR="00A93681" w:rsidRDefault="00A93681" w:rsidP="00C861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C861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669C">
        <w:rPr>
          <w:rFonts w:ascii="Times New Roman" w:hAnsi="Times New Roman" w:cs="Times New Roman"/>
          <w:sz w:val="28"/>
          <w:szCs w:val="28"/>
        </w:rPr>
        <w:t>1. Утвердить 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Охрана общественного порядка в</w:t>
      </w:r>
      <w:r w:rsidRPr="0094669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66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69C">
        <w:rPr>
          <w:rFonts w:ascii="Times New Roman" w:hAnsi="Times New Roman" w:cs="Times New Roman"/>
          <w:sz w:val="28"/>
          <w:szCs w:val="28"/>
        </w:rPr>
        <w:t xml:space="preserve">  Алексеевский сельсовет Ташлинского района Оренбургской области на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4669C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69C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A93681" w:rsidRPr="0094669C" w:rsidRDefault="00A93681" w:rsidP="00C861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Постановление администрации муниципального образования Алексеевский сельсовет Ташлинского района Оренбургской области от 17.12.2018 № 101-п «Об утверждении</w:t>
      </w:r>
      <w:r w:rsidRPr="0094669C">
        <w:rPr>
          <w:rFonts w:ascii="Times New Roman" w:hAnsi="Times New Roman" w:cs="Times New Roman"/>
          <w:sz w:val="28"/>
          <w:szCs w:val="28"/>
        </w:rPr>
        <w:t xml:space="preserve"> 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</w:t>
      </w:r>
      <w:r w:rsidRPr="0094669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66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общественного порядка в</w:t>
      </w:r>
      <w:r w:rsidRPr="0094669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66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69C">
        <w:rPr>
          <w:rFonts w:ascii="Times New Roman" w:hAnsi="Times New Roman" w:cs="Times New Roman"/>
          <w:sz w:val="28"/>
          <w:szCs w:val="28"/>
        </w:rPr>
        <w:t xml:space="preserve">  Алексеевский сельсовет Ташлинского района Оренбургской области на 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4669C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669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A93681" w:rsidRPr="0094669C" w:rsidRDefault="00A93681" w:rsidP="00C861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9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A93681" w:rsidRDefault="00A93681" w:rsidP="00582BBB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69C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A93681" w:rsidRDefault="00A93681" w:rsidP="00582BBB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Pr="0094669C" w:rsidRDefault="00A93681" w:rsidP="00582BBB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Default="00A93681" w:rsidP="00610195">
      <w:pPr>
        <w:jc w:val="both"/>
        <w:rPr>
          <w:rFonts w:ascii="Times New Roman" w:hAnsi="Times New Roman" w:cs="Times New Roman"/>
          <w:sz w:val="28"/>
          <w:szCs w:val="28"/>
        </w:rPr>
      </w:pPr>
      <w:r w:rsidRPr="0094669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669C">
        <w:rPr>
          <w:rFonts w:ascii="Times New Roman" w:hAnsi="Times New Roman" w:cs="Times New Roman"/>
          <w:sz w:val="28"/>
          <w:szCs w:val="28"/>
        </w:rPr>
        <w:t xml:space="preserve">     Н.В.Соколенко</w:t>
      </w:r>
    </w:p>
    <w:p w:rsidR="00A93681" w:rsidRDefault="00A93681" w:rsidP="00610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Pr="0094669C" w:rsidRDefault="00A93681" w:rsidP="00610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81" w:rsidRPr="0094669C" w:rsidRDefault="00A93681" w:rsidP="00610195">
      <w:pPr>
        <w:jc w:val="both"/>
        <w:rPr>
          <w:rFonts w:ascii="Times New Roman" w:hAnsi="Times New Roman" w:cs="Times New Roman"/>
          <w:sz w:val="28"/>
          <w:szCs w:val="28"/>
        </w:rPr>
      </w:pPr>
      <w:r w:rsidRPr="0094669C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2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2BBB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A93681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Алексеевский сельсовет</w:t>
      </w:r>
    </w:p>
    <w:p w:rsidR="00A93681" w:rsidRPr="00582BBB" w:rsidRDefault="00A93681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12.11.2020 № 140-п</w:t>
      </w:r>
    </w:p>
    <w:p w:rsidR="00A93681" w:rsidRPr="0094669C" w:rsidRDefault="00A93681" w:rsidP="001E08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681" w:rsidRPr="0094669C" w:rsidRDefault="00A93681" w:rsidP="006F5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4669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A93681" w:rsidRPr="0094669C" w:rsidRDefault="00A93681" w:rsidP="0083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669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«Охрана общественного порядка в муниципальном образовании Алексеевский сельсовет»</w:t>
      </w:r>
    </w:p>
    <w:p w:rsidR="00A93681" w:rsidRDefault="00A93681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3681" w:rsidRPr="0094669C" w:rsidRDefault="00A93681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4669C">
        <w:rPr>
          <w:rFonts w:ascii="Times New Roman" w:hAnsi="Times New Roman" w:cs="Times New Roman"/>
          <w:sz w:val="28"/>
          <w:szCs w:val="28"/>
          <w:lang w:eastAsia="ar-SA"/>
        </w:rPr>
        <w:t>Паспорт</w:t>
      </w:r>
    </w:p>
    <w:p w:rsidR="00A93681" w:rsidRPr="0094669C" w:rsidRDefault="00A93681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4669C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A93681" w:rsidRPr="0094669C" w:rsidRDefault="00A93681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0"/>
        <w:gridCol w:w="7460"/>
      </w:tblGrid>
      <w:tr w:rsidR="00A93681" w:rsidRPr="00DE24AA">
        <w:tc>
          <w:tcPr>
            <w:tcW w:w="2114" w:type="dxa"/>
          </w:tcPr>
          <w:p w:rsidR="00A93681" w:rsidRPr="00DE24AA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A93681" w:rsidRPr="00DE24AA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муниципального образования Алексеевский сельсовет</w:t>
            </w:r>
          </w:p>
        </w:tc>
      </w:tr>
      <w:tr w:rsidR="00A93681" w:rsidRPr="00DE24AA">
        <w:trPr>
          <w:trHeight w:val="1010"/>
        </w:trPr>
        <w:tc>
          <w:tcPr>
            <w:tcW w:w="2114" w:type="dxa"/>
          </w:tcPr>
          <w:p w:rsidR="00A93681" w:rsidRPr="00DE24AA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A93681" w:rsidRPr="00DE24AA" w:rsidRDefault="00A93681" w:rsidP="006D5E7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A93681" w:rsidRPr="00DE24AA">
        <w:tc>
          <w:tcPr>
            <w:tcW w:w="2114" w:type="dxa"/>
          </w:tcPr>
          <w:p w:rsidR="00A93681" w:rsidRPr="00DE24AA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A93681" w:rsidRPr="00DE24AA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A93681" w:rsidRPr="00DE24AA">
        <w:tc>
          <w:tcPr>
            <w:tcW w:w="2114" w:type="dxa"/>
          </w:tcPr>
          <w:p w:rsidR="00A93681" w:rsidRPr="00DE24AA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883" w:type="dxa"/>
          </w:tcPr>
          <w:p w:rsidR="00A93681" w:rsidRPr="00DE24AA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-создание общественных объединений граждан в целях охраны общественного порядка на территории муниципального образования;</w:t>
            </w:r>
          </w:p>
          <w:p w:rsidR="00A93681" w:rsidRPr="00DE24AA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-создание стимулирования для привлечения граждан в организации, основанные на добровольной основе;</w:t>
            </w:r>
          </w:p>
          <w:p w:rsidR="00A93681" w:rsidRPr="00DE24AA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-профилактика, предотвращение и пресечение правонарушений и преступлений.</w:t>
            </w:r>
          </w:p>
        </w:tc>
      </w:tr>
      <w:tr w:rsidR="00A93681" w:rsidRPr="00DE24AA">
        <w:tc>
          <w:tcPr>
            <w:tcW w:w="2114" w:type="dxa"/>
          </w:tcPr>
          <w:p w:rsidR="00A93681" w:rsidRPr="00DE24AA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A93681" w:rsidRPr="00DE24AA" w:rsidRDefault="00A93681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A93681" w:rsidRPr="00DE24AA" w:rsidRDefault="00A93681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-нормативно правовое обеспечение деятельности образований;</w:t>
            </w:r>
          </w:p>
          <w:p w:rsidR="00A93681" w:rsidRPr="00DE24AA" w:rsidRDefault="00A93681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-количество населения, привлекаемого к охране общественного порядка;</w:t>
            </w:r>
          </w:p>
          <w:p w:rsidR="00A93681" w:rsidRPr="00DE24AA" w:rsidRDefault="00A93681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24A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-снижение количества правонарушений и преступлений, совершаемых на улицах и в общественных местах.</w:t>
            </w:r>
          </w:p>
          <w:p w:rsidR="00A93681" w:rsidRPr="00DE24AA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93681">
        <w:tc>
          <w:tcPr>
            <w:tcW w:w="2114" w:type="dxa"/>
          </w:tcPr>
          <w:p w:rsidR="00A93681" w:rsidRPr="006D5E74" w:rsidRDefault="00A93681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A93681" w:rsidRPr="006D5E74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годы </w:t>
            </w:r>
          </w:p>
        </w:tc>
      </w:tr>
      <w:tr w:rsidR="00A93681">
        <w:tc>
          <w:tcPr>
            <w:tcW w:w="2114" w:type="dxa"/>
          </w:tcPr>
          <w:p w:rsidR="00A93681" w:rsidRPr="006D5E74" w:rsidRDefault="00A93681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 программ</w:t>
            </w:r>
          </w:p>
        </w:tc>
        <w:tc>
          <w:tcPr>
            <w:tcW w:w="7883" w:type="dxa"/>
          </w:tcPr>
          <w:p w:rsidR="00A93681" w:rsidRPr="006D5E74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- 15200 руб.;</w:t>
            </w:r>
          </w:p>
          <w:p w:rsidR="00A93681" w:rsidRPr="006D5E74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15200 руб.;</w:t>
            </w:r>
          </w:p>
          <w:p w:rsidR="00A93681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15200 руб.</w:t>
            </w:r>
          </w:p>
          <w:p w:rsidR="00A93681" w:rsidRPr="006D5E74" w:rsidRDefault="00A93681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– 15200 руб.</w:t>
            </w:r>
          </w:p>
        </w:tc>
      </w:tr>
      <w:tr w:rsidR="00A93681">
        <w:tc>
          <w:tcPr>
            <w:tcW w:w="2114" w:type="dxa"/>
          </w:tcPr>
          <w:p w:rsidR="00A93681" w:rsidRPr="006D5E74" w:rsidRDefault="00A93681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A93681" w:rsidRPr="006D5E74" w:rsidRDefault="00A93681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5E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A93681" w:rsidRDefault="00A93681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93681" w:rsidRPr="00DE24AA" w:rsidRDefault="00A93681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Раздел 1. Характеристика и анализ текущего состояния</w:t>
      </w:r>
    </w:p>
    <w:p w:rsidR="00A93681" w:rsidRDefault="00A93681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сферы реализации муниципальной Программы</w:t>
      </w:r>
    </w:p>
    <w:p w:rsidR="00A93681" w:rsidRPr="00DE24AA" w:rsidRDefault="00A93681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93681" w:rsidRPr="00DE24AA" w:rsidRDefault="00A93681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>В настоящее время слишком высоко количество преступлений, совершенных на улицах и в общественных местах. 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местах. Для этого необходима координация действий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A93681" w:rsidRDefault="00A93681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A93681" w:rsidRPr="00DE24AA" w:rsidRDefault="00A93681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3681" w:rsidRDefault="00A93681" w:rsidP="00C861E4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 Цели и задачи Программы</w:t>
      </w:r>
    </w:p>
    <w:p w:rsidR="00A93681" w:rsidRPr="00DE24AA" w:rsidRDefault="00A93681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681" w:rsidRPr="00DE24AA" w:rsidRDefault="00A93681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ru-RU"/>
        </w:rPr>
        <w:t>Основная цель Программы -</w:t>
      </w:r>
      <w:r w:rsidRPr="00DE24AA">
        <w:rPr>
          <w:rFonts w:ascii="Times New Roman" w:hAnsi="Times New Roman" w:cs="Times New Roman"/>
          <w:sz w:val="28"/>
          <w:szCs w:val="28"/>
          <w:lang w:eastAsia="ar-SA"/>
        </w:rPr>
        <w:t xml:space="preserve"> снижение уровня правонарушений и преступлений, совершаемых на улицах и в общественных местах.</w:t>
      </w:r>
    </w:p>
    <w:p w:rsidR="00A93681" w:rsidRPr="00DE24AA" w:rsidRDefault="00A93681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>Задачами Программы являются:</w:t>
      </w:r>
    </w:p>
    <w:p w:rsidR="00A93681" w:rsidRPr="00DE24AA" w:rsidRDefault="00A93681" w:rsidP="00C8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>-создание общественных объединений граждан в целях охраны общественного порядка на территории муниципального образования;</w:t>
      </w:r>
    </w:p>
    <w:p w:rsidR="00A93681" w:rsidRPr="00DE24AA" w:rsidRDefault="00A93681" w:rsidP="00C86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A93681" w:rsidRDefault="00A93681" w:rsidP="00C861E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>-профилактика, предотвращение и пресечение правонарушений и преступлений.</w:t>
      </w:r>
    </w:p>
    <w:p w:rsidR="00A93681" w:rsidRPr="00DE24AA" w:rsidRDefault="00A93681" w:rsidP="00C861E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681" w:rsidRDefault="00A93681" w:rsidP="00C861E4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 Ресурсное обеспечение Программы</w:t>
      </w:r>
    </w:p>
    <w:p w:rsidR="00A93681" w:rsidRPr="00DE24AA" w:rsidRDefault="00A93681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93681" w:rsidRDefault="00A93681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A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реализуются за счет средств местного бюджета. Объем финансирования </w:t>
      </w:r>
      <w:r w:rsidRPr="00DE24AA">
        <w:rPr>
          <w:rFonts w:ascii="Times New Roman" w:hAnsi="Times New Roman" w:cs="Times New Roman"/>
          <w:sz w:val="28"/>
          <w:szCs w:val="28"/>
        </w:rPr>
        <w:t>приведён в приложении №1 к Программе.</w:t>
      </w:r>
    </w:p>
    <w:p w:rsidR="00A93681" w:rsidRPr="00DE24AA" w:rsidRDefault="00A93681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681" w:rsidRPr="00DE24AA" w:rsidRDefault="00A93681" w:rsidP="00C861E4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4. Управление реализацией Программы и контроль за ходом ее исполнения</w:t>
      </w:r>
    </w:p>
    <w:p w:rsidR="00A93681" w:rsidRPr="00DE24AA" w:rsidRDefault="00A9368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>Управление настоящей программой осуществляет администрации муниципального образования Алексеевский</w:t>
      </w:r>
      <w:r w:rsidRPr="00DE24AA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DE24AA">
        <w:rPr>
          <w:rFonts w:ascii="Times New Roman" w:hAnsi="Times New Roman" w:cs="Times New Roman"/>
          <w:sz w:val="28"/>
          <w:szCs w:val="28"/>
          <w:lang w:eastAsia="ar-SA"/>
        </w:rPr>
        <w:t>сельсовет .</w:t>
      </w:r>
    </w:p>
    <w:p w:rsidR="00A93681" w:rsidRDefault="00A93681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ar-SA"/>
        </w:rPr>
        <w:t>Администрация поселения  осуществляет постоянный контроль за выполнением программных мероприятий и достижением целевых индикаторов программы, осуществляет контроль за целевым использованием средств выделенных на реализацию программы.</w:t>
      </w:r>
    </w:p>
    <w:p w:rsidR="00A93681" w:rsidRPr="00DE24AA" w:rsidRDefault="00A93681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3681" w:rsidRDefault="00A93681" w:rsidP="00C86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 Оценка эффективности реализации Программы</w:t>
      </w:r>
    </w:p>
    <w:p w:rsidR="00A93681" w:rsidRPr="00DE24AA" w:rsidRDefault="00A93681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93681" w:rsidRPr="00DE24AA" w:rsidRDefault="00A93681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4AA"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ежегодно определяется  по трем показателям</w:t>
      </w:r>
      <w:r w:rsidRPr="00DE24A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A93681" w:rsidRDefault="00A93681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A93681" w:rsidRDefault="00A93681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AD35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Перечень це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реализации Программы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A93681" w:rsidRDefault="00A93681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080"/>
        <w:gridCol w:w="795"/>
        <w:gridCol w:w="900"/>
        <w:gridCol w:w="709"/>
        <w:gridCol w:w="850"/>
        <w:gridCol w:w="851"/>
      </w:tblGrid>
      <w:tr w:rsidR="00A93681" w:rsidRPr="00AD350F" w:rsidTr="00C861E4">
        <w:trPr>
          <w:cantSplit/>
          <w:trHeight w:val="360"/>
        </w:trPr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3681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</w:t>
            </w:r>
          </w:p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93681" w:rsidRPr="00AD350F" w:rsidTr="00C861E4">
        <w:trPr>
          <w:cantSplit/>
          <w:trHeight w:val="199"/>
        </w:trPr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3681" w:rsidRPr="00AD350F" w:rsidTr="00C861E4">
        <w:trPr>
          <w:cantSplit/>
          <w:trHeight w:val="6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1-да</w:t>
            </w:r>
          </w:p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3681" w:rsidRPr="00AD350F" w:rsidTr="00C861E4">
        <w:trPr>
          <w:cantSplit/>
          <w:trHeight w:val="6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3681" w:rsidRPr="00AD350F" w:rsidTr="00C861E4">
        <w:trPr>
          <w:cantSplit/>
          <w:trHeight w:val="6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77C0F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681" w:rsidRPr="00F77C0F" w:rsidRDefault="00A93681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681" w:rsidRPr="00F77C0F" w:rsidRDefault="00A93681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93681" w:rsidRDefault="00A93681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A93681" w:rsidRPr="00ED5090" w:rsidRDefault="00A93681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ED5090">
        <w:rPr>
          <w:rFonts w:ascii="Times New Roman" w:hAnsi="Times New Roman" w:cs="Times New Roman"/>
          <w:sz w:val="28"/>
          <w:szCs w:val="28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A93681" w:rsidRPr="00ED5090" w:rsidRDefault="00A93681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5090">
        <w:rPr>
          <w:rFonts w:ascii="Times New Roman" w:hAnsi="Times New Roman" w:cs="Times New Roman"/>
          <w:sz w:val="28"/>
          <w:szCs w:val="28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Kn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 =(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Tfn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Tn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100%, где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K - коэффициент эффективности хода  реализации  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>-го целевого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индикатора программы;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T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fn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- фактическое значение 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>-го целевого индикатора, достигнутое в ходе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программы;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T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- нормативное значение 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>-го  целевого  индикатора, утвержденное Программой на соответствующий год;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- порядковый номер целевого индикатора Программы.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= (SUM К / 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ED5090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ED5090">
        <w:rPr>
          <w:rFonts w:ascii="Times New Roman" w:hAnsi="Times New Roman" w:cs="Times New Roman"/>
          <w:sz w:val="28"/>
          <w:szCs w:val="28"/>
          <w:lang w:eastAsia="ru-RU"/>
        </w:rPr>
        <w:t xml:space="preserve"> 100%, где: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E - эффективность реализации программы (процентов);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SUM - обозначение математического суммирования;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K - коэффициенты эффективности хода реализации индикаторов программы;</w:t>
      </w:r>
    </w:p>
    <w:p w:rsidR="00A93681" w:rsidRPr="00ED5090" w:rsidRDefault="00A93681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5090">
        <w:rPr>
          <w:rFonts w:ascii="Times New Roman" w:hAnsi="Times New Roman" w:cs="Times New Roman"/>
          <w:sz w:val="28"/>
          <w:szCs w:val="28"/>
          <w:lang w:eastAsia="ru-RU"/>
        </w:rPr>
        <w:t>m - количество индикаторов программы.</w:t>
      </w:r>
    </w:p>
    <w:p w:rsidR="00A93681" w:rsidRPr="00ED5090" w:rsidRDefault="00A93681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5090">
        <w:rPr>
          <w:rFonts w:ascii="Times New Roman" w:hAnsi="Times New Roman" w:cs="Times New Roman"/>
          <w:sz w:val="28"/>
          <w:szCs w:val="28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93681" w:rsidRPr="00ED5090" w:rsidRDefault="00A93681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A93681" w:rsidRPr="00ED5090">
        <w:tc>
          <w:tcPr>
            <w:tcW w:w="4784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Степень эффективности реализации Программы</w:t>
            </w:r>
          </w:p>
        </w:tc>
      </w:tr>
      <w:tr w:rsidR="00A93681" w:rsidRPr="00ED5090">
        <w:tc>
          <w:tcPr>
            <w:tcW w:w="4784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Высокая</w:t>
            </w:r>
          </w:p>
        </w:tc>
      </w:tr>
      <w:tr w:rsidR="00A93681" w:rsidRPr="00ED5090">
        <w:tc>
          <w:tcPr>
            <w:tcW w:w="4784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Средняя</w:t>
            </w:r>
          </w:p>
        </w:tc>
      </w:tr>
      <w:tr w:rsidR="00A93681" w:rsidRPr="00ED5090">
        <w:tc>
          <w:tcPr>
            <w:tcW w:w="4784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Удовлетворительная</w:t>
            </w:r>
          </w:p>
        </w:tc>
      </w:tr>
      <w:tr w:rsidR="00A93681" w:rsidRPr="00ED5090">
        <w:tc>
          <w:tcPr>
            <w:tcW w:w="4784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A93681" w:rsidRPr="00ED5090" w:rsidRDefault="00A93681" w:rsidP="006D5E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50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Неудовлетворительная</w:t>
            </w:r>
          </w:p>
        </w:tc>
      </w:tr>
    </w:tbl>
    <w:p w:rsidR="00A93681" w:rsidRPr="00ED5090" w:rsidRDefault="00A93681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3681" w:rsidRPr="00ED5090" w:rsidRDefault="00A93681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5090">
        <w:rPr>
          <w:rFonts w:ascii="Times New Roman" w:hAnsi="Times New Roman" w:cs="Times New Roman"/>
          <w:sz w:val="28"/>
          <w:szCs w:val="28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A93681" w:rsidRDefault="00A93681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93681" w:rsidRDefault="00A93681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93681" w:rsidRDefault="00A93681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93681" w:rsidRDefault="00A93681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93681" w:rsidRPr="00D7597F" w:rsidRDefault="00A93681" w:rsidP="00F46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597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A93681" w:rsidRPr="00D7597F" w:rsidRDefault="00A93681" w:rsidP="00F46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597F"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A93681" w:rsidRPr="00D7597F" w:rsidRDefault="00A93681" w:rsidP="00F46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597F">
        <w:rPr>
          <w:rFonts w:ascii="Times New Roman" w:hAnsi="Times New Roman" w:cs="Times New Roman"/>
          <w:sz w:val="28"/>
          <w:szCs w:val="28"/>
          <w:lang w:eastAsia="ru-RU"/>
        </w:rPr>
        <w:t>«Охрана общественного порядка</w:t>
      </w:r>
    </w:p>
    <w:p w:rsidR="00A93681" w:rsidRPr="00D7597F" w:rsidRDefault="00A93681" w:rsidP="00F46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597F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муниципальном образовании</w:t>
      </w:r>
    </w:p>
    <w:p w:rsidR="00A93681" w:rsidRPr="00D7597F" w:rsidRDefault="00A93681" w:rsidP="00F46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597F">
        <w:rPr>
          <w:rFonts w:ascii="Times New Roman" w:hAnsi="Times New Roman" w:cs="Times New Roman"/>
          <w:sz w:val="28"/>
          <w:szCs w:val="28"/>
          <w:lang w:eastAsia="ru-RU"/>
        </w:rPr>
        <w:t>Алексеевский сельсовет»</w:t>
      </w:r>
    </w:p>
    <w:p w:rsidR="00A93681" w:rsidRDefault="00A93681" w:rsidP="00F466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93681" w:rsidRPr="00D7597F" w:rsidRDefault="00A93681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59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 меро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приятия и объемы финансирования</w:t>
      </w:r>
    </w:p>
    <w:p w:rsidR="00A93681" w:rsidRPr="00097DD2" w:rsidRDefault="00A93681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2"/>
        <w:gridCol w:w="3033"/>
        <w:gridCol w:w="1260"/>
        <w:gridCol w:w="990"/>
        <w:gridCol w:w="1049"/>
        <w:gridCol w:w="993"/>
        <w:gridCol w:w="992"/>
        <w:gridCol w:w="850"/>
        <w:gridCol w:w="170"/>
      </w:tblGrid>
      <w:tr w:rsidR="00A93681" w:rsidRPr="00434B7D" w:rsidTr="00D7597F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ник   финансиро-</w:t>
            </w:r>
          </w:p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</w:p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93681" w:rsidRPr="00434B7D" w:rsidTr="00D7597F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81" w:rsidRPr="00434B7D" w:rsidRDefault="00A93681" w:rsidP="00D7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81" w:rsidRPr="00434B7D" w:rsidRDefault="00A93681" w:rsidP="00D7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81" w:rsidRPr="00434B7D" w:rsidRDefault="00A93681" w:rsidP="00D75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681" w:rsidRPr="00434B7D" w:rsidTr="00D7597F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Бюджет поселе</w:t>
            </w:r>
          </w:p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3681" w:rsidRPr="00434B7D" w:rsidTr="00D7597F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муниципальном образовании.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поселе-ния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3681" w:rsidRPr="00663786" w:rsidTr="00D7597F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</w:t>
            </w:r>
          </w:p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Создание условий для привлечения граждан в народные дружинники»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поселе-ния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A93681" w:rsidRPr="00663786" w:rsidTr="00D7597F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поселе-ния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A93681" w:rsidRPr="00663786" w:rsidTr="00D7597F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-налоговые льготы для народных дружинников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поселе-ния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3681" w:rsidRPr="00663786" w:rsidTr="00D7597F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Обеспечение деятельности народных дружин»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Бюджет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93681" w:rsidRPr="00663786" w:rsidTr="00D7597F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Default="00A93681" w:rsidP="00D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Бюджет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4B7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93681" w:rsidRPr="00663786" w:rsidTr="00D7597F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30" style="position:absolute;left:0;text-align:left;z-index:251659776;visibility:visible;mso-position-horizontal-relative:text;mso-position-vertical-relative:text" from="-3.85pt,27.25pt" to="511.4pt,28.75pt" strokecolor="#4a7ebb"/>
              </w:pict>
            </w: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81" w:rsidRPr="00434B7D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81" w:rsidRPr="00663786" w:rsidRDefault="00A93681" w:rsidP="00D75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15200</w:t>
            </w:r>
          </w:p>
        </w:tc>
      </w:tr>
    </w:tbl>
    <w:p w:rsidR="00A93681" w:rsidRDefault="00A93681" w:rsidP="00A644DC">
      <w:pPr>
        <w:spacing w:after="0" w:line="240" w:lineRule="auto"/>
        <w:rPr>
          <w:sz w:val="24"/>
          <w:szCs w:val="24"/>
        </w:rPr>
      </w:pPr>
    </w:p>
    <w:p w:rsidR="00A93681" w:rsidRPr="00D17BEA" w:rsidRDefault="00A93681" w:rsidP="00D17BEA">
      <w:pPr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Default="00A93681" w:rsidP="00D17BEA">
      <w:pPr>
        <w:jc w:val="center"/>
        <w:rPr>
          <w:sz w:val="24"/>
          <w:szCs w:val="24"/>
        </w:rPr>
      </w:pPr>
    </w:p>
    <w:p w:rsidR="00A93681" w:rsidRPr="00D17BEA" w:rsidRDefault="00A93681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93681" w:rsidRPr="00D17BEA" w:rsidRDefault="00A93681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A93681" w:rsidRPr="00D7597F" w:rsidRDefault="00A93681" w:rsidP="00D17BEA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97F">
        <w:rPr>
          <w:rFonts w:ascii="Times New Roman" w:hAnsi="Times New Roman" w:cs="Times New Roman"/>
          <w:b/>
          <w:bCs/>
          <w:sz w:val="24"/>
          <w:szCs w:val="24"/>
        </w:rPr>
        <w:t>факторов в проекте постановления главы администрации «Об утверждении муниципальной программы «Охрана общественного порядка в муниципальном образовании Алексеевский сельсовет Ташлинского  района Оренбургской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7597F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597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7597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93681" w:rsidRPr="00D17BEA" w:rsidRDefault="00A93681" w:rsidP="00D17BEA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>с.Алексеевка                                                                                                 1</w:t>
      </w:r>
      <w:r>
        <w:rPr>
          <w:rFonts w:ascii="Times New Roman" w:hAnsi="Times New Roman" w:cs="Times New Roman"/>
          <w:sz w:val="24"/>
          <w:szCs w:val="24"/>
        </w:rPr>
        <w:t>2 ноя</w:t>
      </w:r>
      <w:r w:rsidRPr="00D17BEA">
        <w:rPr>
          <w:rFonts w:ascii="Times New Roman" w:hAnsi="Times New Roman" w:cs="Times New Roman"/>
          <w:sz w:val="24"/>
          <w:szCs w:val="24"/>
        </w:rPr>
        <w:t>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7B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3681" w:rsidRPr="00D17BEA" w:rsidRDefault="00A93681" w:rsidP="00D17BEA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7BE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A93681" w:rsidRPr="00D17BEA" w:rsidRDefault="00A93681" w:rsidP="00D17BE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D17BEA">
        <w:rPr>
          <w:rFonts w:ascii="Times New Roman" w:hAnsi="Times New Roman" w:cs="Times New Roman"/>
          <w:color w:val="000000"/>
          <w:sz w:val="24"/>
          <w:szCs w:val="24"/>
        </w:rPr>
        <w:t>№ 33/ 91-рс от  24.04.2009 г.</w:t>
      </w:r>
    </w:p>
    <w:p w:rsidR="00A93681" w:rsidRPr="00D17BEA" w:rsidRDefault="00A93681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A93681" w:rsidRPr="00D17BEA" w:rsidRDefault="00A93681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A93681" w:rsidRPr="00D17BEA" w:rsidRDefault="00A93681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A93681" w:rsidRPr="00D17BEA" w:rsidRDefault="00A93681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A93681" w:rsidRPr="00D17BEA" w:rsidRDefault="00A93681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3681" w:rsidRPr="00D17BEA" w:rsidRDefault="00A93681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93681" w:rsidRPr="00D17BEA" w:rsidRDefault="00A93681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A93681" w:rsidRPr="00D17BEA" w:rsidRDefault="00A93681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D17B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3681" w:rsidRPr="00D17BEA" w:rsidRDefault="00A93681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3681" w:rsidRPr="00D17BEA" w:rsidRDefault="00A93681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93681" w:rsidRPr="00D17BEA" w:rsidRDefault="00A93681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A93681" w:rsidRPr="00D17BEA" w:rsidRDefault="00A93681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A93681" w:rsidRPr="00D17BEA" w:rsidRDefault="00A93681" w:rsidP="00D17B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.</w:t>
      </w:r>
    </w:p>
    <w:p w:rsidR="00A93681" w:rsidRPr="00D17BEA" w:rsidRDefault="00A93681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681" w:rsidRPr="00D17BEA" w:rsidRDefault="00A93681" w:rsidP="00D7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</w:p>
    <w:p w:rsidR="00A93681" w:rsidRPr="00D17BEA" w:rsidRDefault="00A93681" w:rsidP="00D75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7BEA">
        <w:rPr>
          <w:rFonts w:ascii="Times New Roman" w:hAnsi="Times New Roman" w:cs="Times New Roman"/>
          <w:sz w:val="24"/>
          <w:szCs w:val="24"/>
        </w:rPr>
        <w:t xml:space="preserve">         О.П.Вавилина                                                         </w:t>
      </w:r>
    </w:p>
    <w:p w:rsidR="00A93681" w:rsidRPr="00D17BEA" w:rsidRDefault="00A93681" w:rsidP="00D17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681" w:rsidRPr="00D17BEA" w:rsidRDefault="00A93681" w:rsidP="00D17BEA">
      <w:pPr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>«Согласен»</w:t>
      </w:r>
    </w:p>
    <w:p w:rsidR="00A93681" w:rsidRPr="00D17BEA" w:rsidRDefault="00A93681" w:rsidP="00D75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93681" w:rsidRPr="00D17BEA" w:rsidRDefault="00A93681" w:rsidP="00D75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Алексеевский  сельсовет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7BEA">
        <w:rPr>
          <w:rFonts w:ascii="Times New Roman" w:hAnsi="Times New Roman" w:cs="Times New Roman"/>
          <w:sz w:val="24"/>
          <w:szCs w:val="24"/>
        </w:rPr>
        <w:t xml:space="preserve">    Н.В.Соколенко</w:t>
      </w:r>
    </w:p>
    <w:p w:rsidR="00A93681" w:rsidRPr="00D17BEA" w:rsidRDefault="00A93681" w:rsidP="00D17BEA">
      <w:pPr>
        <w:rPr>
          <w:rFonts w:ascii="Times New Roman" w:hAnsi="Times New Roman" w:cs="Times New Roman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681" w:rsidRPr="00D17BEA" w:rsidRDefault="00A93681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3681" w:rsidRDefault="00A93681" w:rsidP="00D17BEA">
      <w:pPr>
        <w:jc w:val="center"/>
      </w:pPr>
    </w:p>
    <w:p w:rsidR="00A93681" w:rsidRPr="00D17BEA" w:rsidRDefault="00A93681" w:rsidP="00D17BEA">
      <w:pPr>
        <w:jc w:val="center"/>
        <w:rPr>
          <w:sz w:val="24"/>
          <w:szCs w:val="24"/>
        </w:rPr>
      </w:pPr>
    </w:p>
    <w:sectPr w:rsidR="00A93681" w:rsidRPr="00D17BEA" w:rsidSect="00114B0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81" w:rsidRDefault="00A93681" w:rsidP="0067452D">
      <w:pPr>
        <w:spacing w:after="0" w:line="240" w:lineRule="auto"/>
      </w:pPr>
      <w:r>
        <w:separator/>
      </w:r>
    </w:p>
  </w:endnote>
  <w:endnote w:type="continuationSeparator" w:id="0">
    <w:p w:rsidR="00A93681" w:rsidRDefault="00A93681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81" w:rsidRDefault="00A93681" w:rsidP="0067452D">
      <w:pPr>
        <w:spacing w:after="0" w:line="240" w:lineRule="auto"/>
      </w:pPr>
      <w:r>
        <w:separator/>
      </w:r>
    </w:p>
  </w:footnote>
  <w:footnote w:type="continuationSeparator" w:id="0">
    <w:p w:rsidR="00A93681" w:rsidRDefault="00A93681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81" w:rsidRDefault="00A9368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93681" w:rsidRDefault="00A936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8C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B06"/>
    <w:rsid w:val="001178AE"/>
    <w:rsid w:val="001276D5"/>
    <w:rsid w:val="00127FDB"/>
    <w:rsid w:val="001312CD"/>
    <w:rsid w:val="00132681"/>
    <w:rsid w:val="00134293"/>
    <w:rsid w:val="0013459D"/>
    <w:rsid w:val="00134D17"/>
    <w:rsid w:val="00135517"/>
    <w:rsid w:val="001357C7"/>
    <w:rsid w:val="00135AEB"/>
    <w:rsid w:val="00136907"/>
    <w:rsid w:val="00136B62"/>
    <w:rsid w:val="0014166F"/>
    <w:rsid w:val="00145144"/>
    <w:rsid w:val="001472B3"/>
    <w:rsid w:val="00147A6D"/>
    <w:rsid w:val="00147FEB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5583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D768F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4598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D2C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4CFC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5393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82BBB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D5B7A"/>
    <w:rsid w:val="005D5F57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195"/>
    <w:rsid w:val="00610452"/>
    <w:rsid w:val="006120D0"/>
    <w:rsid w:val="0062036F"/>
    <w:rsid w:val="00620393"/>
    <w:rsid w:val="00622AFF"/>
    <w:rsid w:val="00623BC6"/>
    <w:rsid w:val="00625750"/>
    <w:rsid w:val="00627F6A"/>
    <w:rsid w:val="00631DBD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3786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2FF"/>
    <w:rsid w:val="006A046A"/>
    <w:rsid w:val="006A0596"/>
    <w:rsid w:val="006A31F3"/>
    <w:rsid w:val="006A36AD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D5E7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A51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56FE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427E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D05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2D42"/>
    <w:rsid w:val="008332CC"/>
    <w:rsid w:val="00835879"/>
    <w:rsid w:val="00836D63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3751"/>
    <w:rsid w:val="008F4FA7"/>
    <w:rsid w:val="008F4FCC"/>
    <w:rsid w:val="008F55F8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69C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650C0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E7235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10E4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681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355"/>
    <w:rsid w:val="00AA3F79"/>
    <w:rsid w:val="00AA4DDF"/>
    <w:rsid w:val="00AA73B7"/>
    <w:rsid w:val="00AA7888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30ED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196A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45E5A"/>
    <w:rsid w:val="00C52167"/>
    <w:rsid w:val="00C52625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861E4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17BEA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597F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05C2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4AA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442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3292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97FD6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D5090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563A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6DD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E36"/>
    <w:rsid w:val="00FB5F54"/>
    <w:rsid w:val="00FB6539"/>
    <w:rsid w:val="00FB6CD0"/>
    <w:rsid w:val="00FB6E31"/>
    <w:rsid w:val="00FC025D"/>
    <w:rsid w:val="00FC06E9"/>
    <w:rsid w:val="00FC352A"/>
    <w:rsid w:val="00FC43F9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50C0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0C0"/>
    <w:rPr>
      <w:rFonts w:eastAsia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Calibri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0195"/>
    <w:pPr>
      <w:suppressAutoHyphens/>
      <w:spacing w:after="0"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2625"/>
    <w:rPr>
      <w:lang w:eastAsia="en-US"/>
    </w:rPr>
  </w:style>
  <w:style w:type="paragraph" w:customStyle="1" w:styleId="ConsPlusTitle">
    <w:name w:val="ConsPlusTitle"/>
    <w:uiPriority w:val="99"/>
    <w:rsid w:val="0061019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FR1">
    <w:name w:val="FR1"/>
    <w:uiPriority w:val="99"/>
    <w:rsid w:val="00610195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9650C0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65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NoSpacing">
    <w:name w:val="No Spacing"/>
    <w:basedOn w:val="Normal"/>
    <w:uiPriority w:val="99"/>
    <w:qFormat/>
    <w:rsid w:val="00F746DD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301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320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3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30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318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3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309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31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3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10</Pages>
  <Words>2072</Words>
  <Characters>11817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</dc:title>
  <dc:subject/>
  <dc:creator>User</dc:creator>
  <cp:keywords/>
  <dc:description/>
  <cp:lastModifiedBy>Алексеевка</cp:lastModifiedBy>
  <cp:revision>13</cp:revision>
  <cp:lastPrinted>2020-11-12T10:53:00Z</cp:lastPrinted>
  <dcterms:created xsi:type="dcterms:W3CDTF">2019-01-10T07:52:00Z</dcterms:created>
  <dcterms:modified xsi:type="dcterms:W3CDTF">2020-11-12T10:54:00Z</dcterms:modified>
</cp:coreProperties>
</file>