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92"/>
      </w:tblGrid>
      <w:tr w:rsidR="00905031" w:rsidRPr="002B0C22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905031" w:rsidRPr="002B0C22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образования</w:t>
                  </w:r>
                </w:p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ский  сельсовет</w:t>
                  </w:r>
                </w:p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 района</w:t>
                  </w:r>
                </w:p>
                <w:p w:rsidR="00905031" w:rsidRPr="002B0C22" w:rsidRDefault="00905031" w:rsidP="007E3789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>Оренбургской области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05031" w:rsidRPr="002B0C22" w:rsidRDefault="00905031" w:rsidP="007E3789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05031" w:rsidRPr="002B0C22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05031" w:rsidRPr="002B0C22" w:rsidRDefault="00905031" w:rsidP="00F602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905031" w:rsidRPr="002B0C22" w:rsidRDefault="00905031" w:rsidP="007E37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905031" w:rsidRPr="002B0C22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905031" w:rsidRPr="002B0C22" w:rsidRDefault="00905031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Алексеевка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5031" w:rsidRPr="002B0C22" w:rsidRDefault="00905031" w:rsidP="007E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031" w:rsidRPr="00DD3131" w:rsidRDefault="00905031" w:rsidP="007E3789">
      <w:pPr>
        <w:spacing w:after="0" w:line="240" w:lineRule="auto"/>
        <w:ind w:right="4053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Default="00905031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905031" w:rsidRDefault="00905031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905031" w:rsidRDefault="00905031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 утверждении методики расчета</w:t>
      </w:r>
    </w:p>
    <w:p w:rsidR="00905031" w:rsidRDefault="00905031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межбюджетных трансфертов бюджету 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</w:t>
      </w:r>
    </w:p>
    <w:p w:rsidR="00905031" w:rsidRPr="00DD3131" w:rsidRDefault="00905031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>сельсовет для финансового обеспечения передаваемых полномочий в соответст</w:t>
      </w:r>
      <w:r>
        <w:rPr>
          <w:rFonts w:ascii="Times New Roman" w:hAnsi="Times New Roman" w:cs="Times New Roman"/>
          <w:sz w:val="28"/>
          <w:szCs w:val="28"/>
        </w:rPr>
        <w:t>вии с заключенными соглашениями</w:t>
      </w:r>
    </w:p>
    <w:p w:rsidR="00905031" w:rsidRPr="00DD3131" w:rsidRDefault="00905031" w:rsidP="007E3789">
      <w:pPr>
        <w:spacing w:after="0" w:line="240" w:lineRule="auto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 сельсовет, в целях подготовки проекта бюджета поселения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</w:t>
      </w:r>
      <w:r>
        <w:rPr>
          <w:rFonts w:ascii="Times New Roman" w:hAnsi="Times New Roman" w:cs="Times New Roman"/>
          <w:sz w:val="28"/>
          <w:szCs w:val="28"/>
        </w:rPr>
        <w:t>ти на 2020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2021 и 2022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05031" w:rsidRPr="00DD3131" w:rsidRDefault="00905031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определения объема межбюджетных трансфертов на исполнение передаваемых полномочий 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31" w:rsidRPr="00DD3131" w:rsidRDefault="00905031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муниципального финансового контроля в соответствии с заключенным соглашением, согласно Приложению 2.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31" w:rsidRPr="007E3789" w:rsidRDefault="00905031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7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расчета межбюджетных трансфертов бюджету муниципального образования Алексеевский  сельсовет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</w:t>
      </w:r>
      <w:r w:rsidRPr="007E378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заключенными соглашениями, согласно Приложению 3.</w:t>
      </w:r>
      <w:r w:rsidRPr="007E3789">
        <w:rPr>
          <w:rFonts w:ascii="Times New Roman" w:hAnsi="Times New Roman" w:cs="Times New Roman"/>
          <w:sz w:val="28"/>
          <w:szCs w:val="28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905031" w:rsidRPr="00DD3131" w:rsidRDefault="00905031" w:rsidP="007E3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4.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заключенным со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глашением, согласно Приложению 4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31" w:rsidRPr="00DD3131" w:rsidRDefault="00905031" w:rsidP="007E3789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5.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905031" w:rsidRPr="00DD3131" w:rsidRDefault="00905031" w:rsidP="007E3789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 xml:space="preserve">            6. </w:t>
      </w:r>
      <w:r w:rsidRPr="00DD3131">
        <w:rPr>
          <w:rFonts w:ascii="Times New Roman" w:hAnsi="Times New Roman" w:cs="Times New Roman"/>
          <w:spacing w:val="-21"/>
          <w:sz w:val="28"/>
          <w:szCs w:val="28"/>
        </w:rPr>
        <w:t xml:space="preserve">Постановление вступает после его официального 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опубликования (</w:t>
      </w:r>
      <w:r w:rsidRPr="00DD3131">
        <w:rPr>
          <w:rFonts w:ascii="Times New Roman" w:hAnsi="Times New Roman" w:cs="Times New Roman"/>
          <w:spacing w:val="-21"/>
          <w:sz w:val="28"/>
          <w:szCs w:val="28"/>
        </w:rPr>
        <w:t>обнародования</w:t>
      </w:r>
      <w:r>
        <w:rPr>
          <w:rFonts w:ascii="Times New Roman" w:hAnsi="Times New Roman" w:cs="Times New Roman"/>
          <w:spacing w:val="-21"/>
          <w:sz w:val="28"/>
          <w:szCs w:val="28"/>
        </w:rPr>
        <w:t>)</w:t>
      </w:r>
      <w:r w:rsidRPr="00DD3131">
        <w:rPr>
          <w:rFonts w:ascii="Times New Roman" w:hAnsi="Times New Roman" w:cs="Times New Roman"/>
          <w:spacing w:val="-21"/>
          <w:sz w:val="28"/>
          <w:szCs w:val="28"/>
        </w:rPr>
        <w:t>.</w:t>
      </w:r>
    </w:p>
    <w:p w:rsidR="00905031" w:rsidRPr="00DD3131" w:rsidRDefault="00905031" w:rsidP="007E3789">
      <w:pPr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  <w:r w:rsidRPr="00DD3131">
        <w:rPr>
          <w:rFonts w:ascii="Times New Roman" w:hAnsi="Times New Roman" w:cs="Times New Roman"/>
          <w:w w:val="87"/>
          <w:sz w:val="28"/>
          <w:szCs w:val="28"/>
        </w:rPr>
        <w:t xml:space="preserve">   </w:t>
      </w: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Глава  муниципального образования</w:t>
      </w:r>
      <w:r w:rsidRPr="00DD313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pacing w:val="-19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                Н.В.Соколенко </w:t>
      </w:r>
    </w:p>
    <w:p w:rsidR="009050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9"/>
          <w:sz w:val="28"/>
          <w:szCs w:val="28"/>
        </w:rPr>
      </w:pP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 w:rsidRPr="00DD3131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DD3131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905031" w:rsidRPr="00DD3131" w:rsidRDefault="00905031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DD313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05031" w:rsidRDefault="00905031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05031" w:rsidRDefault="00905031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5031" w:rsidRPr="00DD3131" w:rsidRDefault="00905031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31" w:rsidRPr="00DD3131" w:rsidRDefault="00905031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13.11.2019 г № 78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905031" w:rsidRPr="00DD3131" w:rsidRDefault="00905031" w:rsidP="007E37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05031" w:rsidRPr="00DD3131" w:rsidRDefault="00905031" w:rsidP="007E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905031" w:rsidRPr="00DD3131" w:rsidRDefault="00905031" w:rsidP="007E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905031" w:rsidRPr="00DD3131" w:rsidRDefault="00905031" w:rsidP="007E37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-объем субвенций передаваемых для осуществления передаваемых полномочий по культуре на заработную плату и начисления на выплаты по  заработной плате;</w:t>
      </w:r>
    </w:p>
    <w:p w:rsidR="00905031" w:rsidRPr="00DD3131" w:rsidRDefault="00905031" w:rsidP="007E37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расходов) .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 расходы на заработную плату работников культуры приходящиеся на одного жителя поселения  равны 1190,59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>=(87,2*12мес*26 500+6,7*12 000*12)/24101=1190,59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>/чел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D3131">
        <w:rPr>
          <w:rFonts w:ascii="Times New Roman" w:hAnsi="Times New Roman" w:cs="Times New Roman"/>
          <w:sz w:val="28"/>
          <w:szCs w:val="28"/>
        </w:rPr>
        <w:t>– число жителей поселения, чел.;</w:t>
      </w:r>
    </w:p>
    <w:p w:rsidR="00905031" w:rsidRPr="00DD3131" w:rsidRDefault="00905031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– коэффициент начислений на заработную плату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=1.302)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Объем субвенций по культуре на прочие расходы (212, 244, 853 виды расхода)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05031" w:rsidRPr="00DD3131" w:rsidRDefault="00905031" w:rsidP="007E3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по повышению квалификации, приобретение материальных (хозяйственных) запасов, транспортные услуги)</w:t>
      </w:r>
    </w:p>
    <w:p w:rsidR="00905031" w:rsidRPr="00DD31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расходы на содержание имущества сельских домов культуры: расходы по обслуживанию пожарной сигнализации, систем видеонаблюдения, расходы на проведение ремонта зданий клубов, страхование автомобиля, проведение технического обслуживания автомобиля, </w:t>
      </w:r>
    </w:p>
    <w:p w:rsidR="00905031" w:rsidRPr="00DD3131" w:rsidRDefault="00905031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905031" w:rsidRPr="00DD3131" w:rsidRDefault="00905031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905031" w:rsidRDefault="00905031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</w:p>
    <w:p w:rsidR="00905031" w:rsidRPr="00F93BC4" w:rsidRDefault="00905031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93BC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05031" w:rsidRPr="00F93BC4" w:rsidRDefault="00905031" w:rsidP="00F93BC4">
      <w:pPr>
        <w:pStyle w:val="BodyText"/>
        <w:tabs>
          <w:tab w:val="num" w:pos="360"/>
          <w:tab w:val="center" w:pos="4677"/>
          <w:tab w:val="left" w:pos="6150"/>
        </w:tabs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 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Алексеевский сельсовет</w:t>
      </w:r>
    </w:p>
    <w:p w:rsidR="00905031" w:rsidRPr="00DD3131" w:rsidRDefault="00905031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13.11.2019 г № 78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 Алексеевский 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905031" w:rsidRPr="00F93BC4" w:rsidRDefault="00905031" w:rsidP="007E3789">
      <w:pPr>
        <w:pStyle w:val="Quote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объем  средств переданных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по 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;</w:t>
      </w:r>
    </w:p>
    <w:p w:rsidR="00905031" w:rsidRPr="00F93BC4" w:rsidRDefault="00905031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норма расходов на исполнение полномочий на 20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20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год равный - 0,004101892 и составляет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18,6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рублей, на плановый период 202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 равный – 0,004101892 на 202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 равный – 0,004101892 и составляет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18,6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тыс.рублей соответственно.</w:t>
      </w: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Default="00905031" w:rsidP="007E3789">
      <w:pPr>
        <w:pStyle w:val="NoSpacing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905031" w:rsidRPr="00DD3131" w:rsidRDefault="00905031" w:rsidP="007E3789">
      <w:pPr>
        <w:pStyle w:val="NoSpacing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905031" w:rsidRPr="00DD3131" w:rsidRDefault="00905031" w:rsidP="007E3789">
      <w:pPr>
        <w:pStyle w:val="NoSpacing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905031" w:rsidRPr="00DD3131" w:rsidRDefault="00905031" w:rsidP="007E3789">
      <w:pPr>
        <w:pStyle w:val="NoSpacing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Приложение № 3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905031" w:rsidRPr="00DD3131" w:rsidRDefault="00905031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13.11.2019 г № 78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905031" w:rsidRPr="00F93BC4" w:rsidRDefault="00905031" w:rsidP="00F93BC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05031" w:rsidRPr="00F93BC4" w:rsidRDefault="00905031" w:rsidP="007E37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Алексеевский 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905031" w:rsidRPr="00F93BC4" w:rsidRDefault="00905031" w:rsidP="007E3789">
      <w:pPr>
        <w:pStyle w:val="Quote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ind w:left="-567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14752B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14752B">
        <w:rPr>
          <w:rFonts w:ascii="Times New Roman" w:hAnsi="Times New Roman" w:cs="Times New Roman"/>
          <w:i w:val="0"/>
          <w:iCs w:val="0"/>
          <w:sz w:val="28"/>
          <w:szCs w:val="28"/>
        </w:rPr>
        <w:t>на текущий год и плановый период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определяется по формуле:</w:t>
      </w: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объем  средств переданных полномочий </w:t>
      </w:r>
    </w:p>
    <w:p w:rsidR="00905031" w:rsidRPr="00F93BC4" w:rsidRDefault="00905031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бюджетной инвестиции на кап.вложения государственной (муниципальной) собственности</w:t>
      </w: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норма расходов на исполнение полномочий равный – 10%  и составляет 0,0 тыс. рублей.</w:t>
      </w: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Приложение № 4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>администрации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905031" w:rsidRPr="00F93BC4" w:rsidRDefault="00905031" w:rsidP="00F93BC4">
      <w:pPr>
        <w:pStyle w:val="BodyText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905031" w:rsidRPr="00DD3131" w:rsidRDefault="00905031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13.11.2019 г № 78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905031" w:rsidRPr="00F93BC4" w:rsidRDefault="00905031" w:rsidP="007E3789">
      <w:pPr>
        <w:pStyle w:val="Quote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на исполнение переданных полномочий по осуществлению внутреннего муниципального финансового контроля  и контроля в сфере закупок</w:t>
      </w:r>
    </w:p>
    <w:p w:rsidR="00905031" w:rsidRPr="00F93BC4" w:rsidRDefault="00905031" w:rsidP="007E3789">
      <w:pPr>
        <w:pStyle w:val="Quote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1. Объем межбюджетных трансфертов, передаваемый сельским поселением в Администрацию муниципального образования Ташлинский район Оренбургской области на исполнение переданных полномочий определяется по формуле:</w:t>
      </w:r>
    </w:p>
    <w:p w:rsidR="00905031" w:rsidRPr="00F93BC4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905031" w:rsidRPr="00F93BC4" w:rsidRDefault="00905031" w:rsidP="007E3789">
      <w:pPr>
        <w:spacing w:line="240" w:lineRule="auto"/>
        <w:rPr>
          <w:rFonts w:ascii="Times New Roman" w:hAnsi="Times New Roman" w:cs="Times New Roman"/>
        </w:rPr>
      </w:pPr>
    </w:p>
    <w:p w:rsidR="00905031" w:rsidRPr="0014752B" w:rsidRDefault="00905031" w:rsidP="007E3789">
      <w:pPr>
        <w:pStyle w:val="Quote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объем  средств переданных </w:t>
      </w:r>
      <w:r w:rsidRPr="0014752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полномочий </w:t>
      </w:r>
      <w:r w:rsidRPr="0014752B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 w:rsidRPr="0014752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и контроля в сфере закупок;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 xml:space="preserve"> – норма расходов на исполнение полномочий  равный - 0,00423615.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2. Норма расходов на исполнение переданных полномочий рассчитывается по формуле: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>=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/ 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sz w:val="28"/>
          <w:szCs w:val="28"/>
        </w:rPr>
        <w:t>общ., где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F93BC4">
        <w:rPr>
          <w:rFonts w:ascii="Times New Roman" w:hAnsi="Times New Roman" w:cs="Times New Roman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93BC4">
        <w:rPr>
          <w:rFonts w:ascii="Times New Roman" w:hAnsi="Times New Roman" w:cs="Times New Roman"/>
          <w:sz w:val="28"/>
          <w:szCs w:val="28"/>
        </w:rPr>
        <w:t>и контроля в сфере закупок;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F93BC4">
        <w:rPr>
          <w:rFonts w:ascii="Times New Roman" w:hAnsi="Times New Roman" w:cs="Times New Roman"/>
          <w:sz w:val="28"/>
          <w:szCs w:val="28"/>
        </w:rPr>
        <w:t>общ. – общий размер собственных доходов поселения.</w:t>
      </w:r>
    </w:p>
    <w:p w:rsidR="00905031" w:rsidRPr="00F93BC4" w:rsidRDefault="00905031" w:rsidP="007E3789">
      <w:pPr>
        <w:spacing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93BC4" w:rsidRDefault="00905031" w:rsidP="007E3789">
      <w:pPr>
        <w:pStyle w:val="NoSpacing"/>
        <w:ind w:hanging="567"/>
        <w:jc w:val="both"/>
        <w:rPr>
          <w:rStyle w:val="FontStyle25"/>
          <w:sz w:val="28"/>
          <w:szCs w:val="28"/>
        </w:rPr>
      </w:pPr>
    </w:p>
    <w:p w:rsidR="00905031" w:rsidRPr="00F03751" w:rsidRDefault="00905031" w:rsidP="007E3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5031" w:rsidRPr="00F03751" w:rsidSect="007E3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D30"/>
    <w:multiLevelType w:val="multilevel"/>
    <w:tmpl w:val="86527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AD938FB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FD03598"/>
    <w:multiLevelType w:val="hybridMultilevel"/>
    <w:tmpl w:val="86527928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51"/>
    <w:rsid w:val="0014752B"/>
    <w:rsid w:val="0015493E"/>
    <w:rsid w:val="00174E3B"/>
    <w:rsid w:val="00196CFE"/>
    <w:rsid w:val="001C54AA"/>
    <w:rsid w:val="002B0C22"/>
    <w:rsid w:val="003529D6"/>
    <w:rsid w:val="0043272C"/>
    <w:rsid w:val="004729F1"/>
    <w:rsid w:val="004829AA"/>
    <w:rsid w:val="004A36CF"/>
    <w:rsid w:val="004A5AE9"/>
    <w:rsid w:val="004C02C9"/>
    <w:rsid w:val="007D35C4"/>
    <w:rsid w:val="007E3789"/>
    <w:rsid w:val="0083172B"/>
    <w:rsid w:val="00905031"/>
    <w:rsid w:val="00917800"/>
    <w:rsid w:val="00964AF5"/>
    <w:rsid w:val="00967C14"/>
    <w:rsid w:val="00993F48"/>
    <w:rsid w:val="00AC54B2"/>
    <w:rsid w:val="00AF33A7"/>
    <w:rsid w:val="00BA069A"/>
    <w:rsid w:val="00C615D0"/>
    <w:rsid w:val="00CC32EE"/>
    <w:rsid w:val="00CF6146"/>
    <w:rsid w:val="00D5347F"/>
    <w:rsid w:val="00DD3131"/>
    <w:rsid w:val="00DD3958"/>
    <w:rsid w:val="00DE434B"/>
    <w:rsid w:val="00EA2291"/>
    <w:rsid w:val="00ED7D10"/>
    <w:rsid w:val="00F03751"/>
    <w:rsid w:val="00F347D0"/>
    <w:rsid w:val="00F46FE6"/>
    <w:rsid w:val="00F602F0"/>
    <w:rsid w:val="00F9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E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5">
    <w:name w:val="Font Style25"/>
    <w:basedOn w:val="DefaultParagraphFont"/>
    <w:uiPriority w:val="99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DefaultParagraphFont"/>
    <w:uiPriority w:val="99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Quote">
    <w:name w:val="Quote"/>
    <w:basedOn w:val="Normal"/>
    <w:next w:val="Normal"/>
    <w:link w:val="QuoteChar"/>
    <w:uiPriority w:val="99"/>
    <w:qFormat/>
    <w:rsid w:val="0015493E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15493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NoSpacing">
    <w:name w:val="No Spacing"/>
    <w:uiPriority w:val="99"/>
    <w:qFormat/>
    <w:rsid w:val="0015493E"/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3131"/>
    <w:pPr>
      <w:spacing w:after="0" w:line="240" w:lineRule="auto"/>
      <w:ind w:right="453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313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6</Pages>
  <Words>1355</Words>
  <Characters>7724</Characters>
  <Application>Microsoft Office Outlook</Application>
  <DocSecurity>0</DocSecurity>
  <Lines>0</Lines>
  <Paragraphs>0</Paragraphs>
  <ScaleCrop>false</ScaleCrop>
  <Company>KottoSOFT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Алексеевка</cp:lastModifiedBy>
  <cp:revision>5</cp:revision>
  <cp:lastPrinted>2019-12-27T12:35:00Z</cp:lastPrinted>
  <dcterms:created xsi:type="dcterms:W3CDTF">2018-11-22T12:27:00Z</dcterms:created>
  <dcterms:modified xsi:type="dcterms:W3CDTF">2019-12-27T12:37:00Z</dcterms:modified>
</cp:coreProperties>
</file>